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黑体" w:eastAsia="仿宋_GB2312"/>
          <w:sz w:val="32"/>
          <w:szCs w:val="32"/>
        </w:rPr>
      </w:pPr>
      <w:bookmarkStart w:id="0" w:name="_GoBack"/>
      <w:bookmarkEnd w:id="0"/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center"/>
        <w:rPr>
          <w:rFonts w:ascii="方正小标宋简体" w:hAnsi="仿宋_GB2312" w:eastAsia="方正小标宋简体" w:cs="仿宋_GB2312"/>
          <w:b/>
          <w:bCs/>
          <w:sz w:val="48"/>
          <w:szCs w:val="48"/>
        </w:rPr>
      </w:pPr>
      <w:r>
        <w:rPr>
          <w:rFonts w:hint="eastAsia" w:ascii="方正小标宋简体" w:hAnsi="仿宋_GB2312" w:eastAsia="方正小标宋简体" w:cs="仿宋_GB2312"/>
          <w:b/>
          <w:bCs/>
          <w:sz w:val="48"/>
          <w:szCs w:val="48"/>
        </w:rPr>
        <w:t>民丰县2020年部门预算编制说明</w:t>
      </w: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rPr>
          <w:rFonts w:ascii="仿宋_GB2312" w:hAnsi="仿宋" w:eastAsia="仿宋_GB2312" w:cs="仿宋"/>
          <w:sz w:val="32"/>
          <w:szCs w:val="32"/>
        </w:rPr>
      </w:pP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jc w:val="center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2020年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>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/>
          <w:sz w:val="32"/>
          <w:szCs w:val="32"/>
        </w:rPr>
        <w:t>7日</w:t>
      </w: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2020年部门预算编制说明</w:t>
      </w:r>
    </w:p>
    <w:p>
      <w:pPr>
        <w:pStyle w:val="2"/>
        <w:tabs>
          <w:tab w:val="left" w:pos="180"/>
        </w:tabs>
        <w:spacing w:line="560" w:lineRule="exact"/>
        <w:ind w:left="2"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pStyle w:val="2"/>
        <w:tabs>
          <w:tab w:val="left" w:pos="180"/>
        </w:tabs>
        <w:spacing w:line="580" w:lineRule="exact"/>
        <w:ind w:left="2"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根据2019年部门预算执行情况和上级业务部门的预算编制要求，围绕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县委、 县政府</w:t>
      </w:r>
      <w:r>
        <w:rPr>
          <w:rFonts w:hint="eastAsia" w:ascii="仿宋_GB2312" w:hAnsi="仿宋" w:eastAsia="仿宋_GB2312" w:cs="仿宋"/>
          <w:sz w:val="32"/>
          <w:szCs w:val="32"/>
        </w:rPr>
        <w:t>的中心工作,结合部门事业发展和年度重点工作，现就2020年部门预算编制情况说明如下：</w:t>
      </w:r>
    </w:p>
    <w:p>
      <w:pPr>
        <w:tabs>
          <w:tab w:val="left" w:pos="180"/>
        </w:tabs>
        <w:spacing w:line="580" w:lineRule="exact"/>
        <w:ind w:firstLine="640" w:firstLineChars="20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一、</w:t>
      </w:r>
      <w:r>
        <w:rPr>
          <w:rFonts w:hint="eastAsia" w:ascii="黑体" w:hAnsi="黑体" w:eastAsia="黑体" w:cs="仿宋"/>
          <w:bCs/>
          <w:sz w:val="32"/>
          <w:szCs w:val="32"/>
        </w:rPr>
        <w:t>2020年部门预算支出编制原则及要求</w:t>
      </w:r>
    </w:p>
    <w:p>
      <w:pPr>
        <w:tabs>
          <w:tab w:val="left" w:pos="180"/>
        </w:tabs>
        <w:adjustRightInd w:val="0"/>
        <w:snapToGrid w:val="0"/>
        <w:spacing w:line="580" w:lineRule="exact"/>
        <w:ind w:firstLine="642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楷体" w:hAnsi="楷体" w:eastAsia="楷体" w:cs="仿宋"/>
          <w:b/>
          <w:sz w:val="32"/>
          <w:szCs w:val="32"/>
        </w:rPr>
        <w:t>预算编制的原则：</w:t>
      </w:r>
      <w:r>
        <w:rPr>
          <w:rFonts w:hint="eastAsia" w:ascii="仿宋_GB2312" w:hAnsi="仿宋" w:eastAsia="仿宋_GB2312" w:cs="仿宋"/>
          <w:sz w:val="32"/>
          <w:szCs w:val="32"/>
        </w:rPr>
        <w:t>一是“积极稳妥，量力而行，从严从紧”的原则；二是坚持保基本、保稳定、保民生、压一般原则。三是注重解决困难群众生活问题，确保社会保障资金按时足额到位。</w:t>
      </w:r>
    </w:p>
    <w:p>
      <w:pPr>
        <w:tabs>
          <w:tab w:val="left" w:pos="180"/>
        </w:tabs>
        <w:adjustRightInd w:val="0"/>
        <w:snapToGrid w:val="0"/>
        <w:spacing w:line="580" w:lineRule="exact"/>
        <w:ind w:firstLine="642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楷体" w:hAnsi="楷体" w:eastAsia="楷体" w:cs="仿宋"/>
          <w:b/>
          <w:sz w:val="32"/>
          <w:szCs w:val="32"/>
        </w:rPr>
        <w:t>预算编制的要求：</w:t>
      </w:r>
      <w:r>
        <w:rPr>
          <w:rFonts w:hint="eastAsia" w:ascii="仿宋_GB2312" w:hAnsi="仿宋" w:eastAsia="仿宋_GB2312" w:cs="仿宋"/>
          <w:sz w:val="32"/>
          <w:szCs w:val="32"/>
        </w:rPr>
        <w:t>按照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县委、 县政府</w:t>
      </w:r>
      <w:r>
        <w:rPr>
          <w:rFonts w:hint="eastAsia" w:ascii="仿宋_GB2312" w:hAnsi="仿宋" w:eastAsia="仿宋_GB2312" w:cs="仿宋"/>
          <w:sz w:val="32"/>
          <w:szCs w:val="32"/>
        </w:rPr>
        <w:t>的要求，</w:t>
      </w:r>
      <w:r>
        <w:rPr>
          <w:rFonts w:hint="eastAsia" w:ascii="仿宋_GB2312" w:hAnsi="仿宋" w:eastAsia="仿宋_GB2312" w:cs="仿宋"/>
          <w:snapToGrid w:val="0"/>
          <w:kern w:val="0"/>
          <w:sz w:val="32"/>
          <w:szCs w:val="32"/>
        </w:rPr>
        <w:t>坚持量力而行、有保有压的原则，牢固树立过紧日子的思想，大力节俭开支，坚决反对铺张浪费。</w:t>
      </w:r>
      <w:r>
        <w:rPr>
          <w:rFonts w:hint="eastAsia" w:ascii="仿宋_GB2312" w:hAnsi="仿宋" w:eastAsia="仿宋_GB2312" w:cs="仿宋"/>
          <w:sz w:val="32"/>
          <w:szCs w:val="32"/>
        </w:rPr>
        <w:t>2020年我县将严格执行中央下发的《党政机关厉行节约反对浪费条例》及“公车治理”的要求，全县各预算单位严禁新增公务用车，严格控制出国考察；有效降低办公成本，实现会议费、接待费、车辆运行维护费零增长；各预算单位表彰奖励严格按照和党办（2008）32号《关于进一步规范地区各类奖励标准的通知》规定执行，不准增加新的奖励项目。</w:t>
      </w:r>
    </w:p>
    <w:p>
      <w:pPr>
        <w:tabs>
          <w:tab w:val="left" w:pos="180"/>
        </w:tabs>
        <w:spacing w:line="580" w:lineRule="exact"/>
        <w:ind w:firstLine="640" w:firstLineChars="20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二、预算经费编制标准</w:t>
      </w:r>
    </w:p>
    <w:p>
      <w:pPr>
        <w:spacing w:line="580" w:lineRule="exact"/>
        <w:ind w:left="105" w:leftChars="50" w:right="105" w:rightChars="50"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2020年公用经费合并为一档，统一标准。人员经费定额按照2019年10月实际编制人数测算，车辆定额经费原则上按照每个单位一辆预算（四套班子按实有车辆），车辆经费包括车辆运行维护费，车辆保险费。</w:t>
      </w:r>
    </w:p>
    <w:p>
      <w:pPr>
        <w:spacing w:line="580" w:lineRule="exact"/>
        <w:ind w:left="105" w:leftChars="50" w:right="105" w:rightChars="50" w:firstLine="642" w:firstLineChars="200"/>
        <w:rPr>
          <w:rFonts w:ascii="仿宋_GB2312" w:hAnsi="仿宋" w:eastAsia="仿宋_GB2312" w:cs="仿宋"/>
          <w:b/>
          <w:kern w:val="0"/>
          <w:sz w:val="32"/>
          <w:szCs w:val="32"/>
        </w:rPr>
      </w:pPr>
      <w:r>
        <w:rPr>
          <w:rFonts w:hint="eastAsia" w:ascii="楷体" w:hAnsi="楷体" w:eastAsia="楷体" w:cs="仿宋"/>
          <w:b/>
          <w:kern w:val="0"/>
          <w:sz w:val="32"/>
          <w:szCs w:val="32"/>
        </w:rPr>
        <w:t>人员经费分为以下档次：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1、党政机关：人均4000元/年。</w:t>
      </w:r>
    </w:p>
    <w:p>
      <w:pPr>
        <w:spacing w:line="580" w:lineRule="exact"/>
        <w:ind w:firstLine="560" w:firstLineChars="200"/>
        <w:rPr>
          <w:rFonts w:ascii="仿宋_GB2312" w:hAnsi="宋体" w:eastAsia="仿宋_GB2312"/>
          <w:spacing w:val="-20"/>
          <w:sz w:val="32"/>
          <w:szCs w:val="32"/>
        </w:rPr>
      </w:pPr>
      <w:r>
        <w:rPr>
          <w:rFonts w:hint="eastAsia" w:ascii="仿宋_GB2312" w:hAnsi="宋体" w:eastAsia="仿宋_GB2312"/>
          <w:spacing w:val="-20"/>
          <w:sz w:val="32"/>
          <w:szCs w:val="32"/>
        </w:rPr>
        <w:t>2、</w:t>
      </w:r>
      <w:r>
        <w:rPr>
          <w:rFonts w:hint="eastAsia" w:ascii="仿宋_GB2312" w:hAnsi="宋体" w:eastAsia="仿宋_GB2312"/>
          <w:spacing w:val="-20"/>
          <w:sz w:val="32"/>
          <w:szCs w:val="32"/>
          <w:lang w:eastAsia="zh-CN"/>
        </w:rPr>
        <w:t>县委、 县政府</w:t>
      </w:r>
      <w:r>
        <w:rPr>
          <w:rFonts w:hint="eastAsia" w:ascii="仿宋_GB2312" w:hAnsi="宋体" w:eastAsia="仿宋_GB2312"/>
          <w:spacing w:val="-20"/>
          <w:sz w:val="32"/>
          <w:szCs w:val="32"/>
        </w:rPr>
        <w:t>正职：人均40000元/年。</w:t>
      </w:r>
    </w:p>
    <w:p>
      <w:pPr>
        <w:spacing w:line="580" w:lineRule="exact"/>
        <w:ind w:firstLine="560" w:firstLineChars="200"/>
        <w:rPr>
          <w:rFonts w:ascii="仿宋_GB2312" w:hAnsi="宋体" w:eastAsia="仿宋_GB2312"/>
          <w:spacing w:val="-20"/>
          <w:sz w:val="32"/>
          <w:szCs w:val="32"/>
        </w:rPr>
      </w:pPr>
      <w:r>
        <w:rPr>
          <w:rFonts w:hint="eastAsia" w:ascii="仿宋_GB2312" w:hAnsi="宋体" w:eastAsia="仿宋_GB2312"/>
          <w:spacing w:val="-20"/>
          <w:sz w:val="32"/>
          <w:szCs w:val="32"/>
        </w:rPr>
        <w:t>3、人大、政协正职：人均30000元/年。</w:t>
      </w:r>
    </w:p>
    <w:p>
      <w:pPr>
        <w:spacing w:line="580" w:lineRule="exact"/>
        <w:ind w:firstLine="560" w:firstLineChars="200"/>
        <w:rPr>
          <w:rFonts w:ascii="仿宋_GB2312" w:hAnsi="宋体" w:eastAsia="仿宋_GB2312"/>
          <w:spacing w:val="-20"/>
          <w:sz w:val="32"/>
          <w:szCs w:val="32"/>
        </w:rPr>
      </w:pPr>
      <w:r>
        <w:rPr>
          <w:rFonts w:hint="eastAsia" w:ascii="仿宋_GB2312" w:hAnsi="宋体" w:eastAsia="仿宋_GB2312"/>
          <w:spacing w:val="-20"/>
          <w:sz w:val="32"/>
          <w:szCs w:val="32"/>
        </w:rPr>
        <w:t>4、</w:t>
      </w:r>
      <w:r>
        <w:rPr>
          <w:rFonts w:hint="eastAsia" w:ascii="仿宋_GB2312" w:hAnsi="宋体" w:eastAsia="仿宋_GB2312"/>
          <w:spacing w:val="-20"/>
          <w:sz w:val="32"/>
          <w:szCs w:val="32"/>
          <w:lang w:eastAsia="zh-CN"/>
        </w:rPr>
        <w:t>县委、 县政府</w:t>
      </w:r>
      <w:r>
        <w:rPr>
          <w:rFonts w:hint="eastAsia" w:ascii="仿宋_GB2312" w:hAnsi="宋体" w:eastAsia="仿宋_GB2312"/>
          <w:spacing w:val="-20"/>
          <w:sz w:val="32"/>
          <w:szCs w:val="32"/>
        </w:rPr>
        <w:t>副职：人均25000元/年。</w:t>
      </w:r>
    </w:p>
    <w:p>
      <w:pPr>
        <w:spacing w:line="580" w:lineRule="exact"/>
        <w:ind w:firstLine="560" w:firstLineChars="200"/>
        <w:rPr>
          <w:rFonts w:ascii="仿宋_GB2312" w:hAnsi="宋体" w:eastAsia="仿宋_GB2312"/>
          <w:spacing w:val="-20"/>
          <w:sz w:val="32"/>
          <w:szCs w:val="32"/>
        </w:rPr>
      </w:pPr>
      <w:r>
        <w:rPr>
          <w:rFonts w:hint="eastAsia" w:ascii="仿宋_GB2312" w:hAnsi="宋体" w:eastAsia="仿宋_GB2312"/>
          <w:spacing w:val="-20"/>
          <w:sz w:val="32"/>
          <w:szCs w:val="32"/>
        </w:rPr>
        <w:t>5、人大、政协副职：人均20000元/年。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6、纪检委：人均20000元/年。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7、公安：人均19000元/年。</w:t>
      </w:r>
    </w:p>
    <w:p>
      <w:pPr>
        <w:spacing w:line="580" w:lineRule="exact"/>
        <w:ind w:left="105" w:leftChars="50" w:right="105" w:rightChars="50" w:firstLine="642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楷体" w:hAnsi="楷体" w:eastAsia="楷体" w:cs="仿宋"/>
          <w:b/>
          <w:kern w:val="0"/>
          <w:sz w:val="32"/>
          <w:szCs w:val="32"/>
        </w:rPr>
        <w:t>车辆经费分为以下档次：</w:t>
      </w:r>
    </w:p>
    <w:p>
      <w:pPr>
        <w:pStyle w:val="8"/>
        <w:numPr>
          <w:ilvl w:val="0"/>
          <w:numId w:val="1"/>
        </w:numPr>
        <w:spacing w:line="580" w:lineRule="exact"/>
        <w:ind w:firstLineChars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越野车型：每辆20000元/年。</w:t>
      </w:r>
    </w:p>
    <w:p>
      <w:pPr>
        <w:pStyle w:val="8"/>
        <w:numPr>
          <w:ilvl w:val="0"/>
          <w:numId w:val="1"/>
        </w:numPr>
        <w:spacing w:line="580" w:lineRule="exact"/>
        <w:ind w:firstLineChars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卧车型：每辆12000元/年。</w:t>
      </w:r>
    </w:p>
    <w:p>
      <w:pPr>
        <w:spacing w:line="580" w:lineRule="exact"/>
        <w:ind w:right="105" w:rightChars="5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    为贯彻执行新《预算法》，保证预算收支的严肃性，各预算单位2020年收支预算一经人大审核通过后，必须按照预算执行，无特殊情况，原则上不再作任何调整。</w:t>
      </w:r>
      <w:r>
        <w:rPr>
          <w:rFonts w:hint="eastAsia" w:ascii="仿宋_GB2312" w:hAnsi="仿宋" w:eastAsia="仿宋_GB2312" w:cs="仿宋"/>
          <w:sz w:val="32"/>
          <w:szCs w:val="32"/>
        </w:rPr>
        <w:t>因特殊情况临时须增加的费用，由财经领导小组研究决定。同时，各预算单位在收到预算批复后应在3-5个工作日内通过政府网站向社会予以公开。</w:t>
      </w:r>
    </w:p>
    <w:p>
      <w:pPr>
        <w:tabs>
          <w:tab w:val="left" w:pos="180"/>
        </w:tabs>
        <w:spacing w:line="580" w:lineRule="exact"/>
        <w:ind w:firstLine="640" w:firstLineChars="20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三、2020年部门预算收支情况</w:t>
      </w:r>
    </w:p>
    <w:p>
      <w:pPr>
        <w:spacing w:line="580" w:lineRule="exact"/>
        <w:ind w:right="105" w:rightChars="50" w:firstLine="642" w:firstLineChars="200"/>
        <w:rPr>
          <w:rFonts w:ascii="仿宋_GB2312" w:hAnsi="楷体" w:eastAsia="仿宋_GB2312" w:cs="仿宋"/>
          <w:bCs/>
          <w:color w:val="00B050"/>
          <w:sz w:val="32"/>
          <w:szCs w:val="32"/>
        </w:rPr>
      </w:pPr>
      <w:r>
        <w:rPr>
          <w:rFonts w:hint="eastAsia" w:ascii="楷体" w:hAnsi="楷体" w:eastAsia="楷体" w:cs="仿宋"/>
          <w:b/>
          <w:bCs/>
          <w:sz w:val="32"/>
          <w:szCs w:val="32"/>
        </w:rPr>
        <w:t>1、收入预计47426万元：</w:t>
      </w:r>
    </w:p>
    <w:p>
      <w:pPr>
        <w:spacing w:line="580" w:lineRule="exact"/>
        <w:ind w:right="105" w:rightChars="5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　　（1）</w:t>
      </w:r>
      <w:r>
        <w:rPr>
          <w:rFonts w:hint="eastAsia" w:ascii="仿宋_GB2312" w:hAnsi="仿宋" w:eastAsia="仿宋_GB2312" w:cs="仿宋"/>
          <w:b/>
          <w:sz w:val="32"/>
          <w:szCs w:val="32"/>
        </w:rPr>
        <w:t>地区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拨付工资补助：</w:t>
      </w:r>
      <w:r>
        <w:rPr>
          <w:rFonts w:hint="eastAsia" w:ascii="仿宋_GB2312" w:hAnsi="仿宋" w:eastAsia="仿宋_GB2312" w:cs="仿宋"/>
          <w:sz w:val="32"/>
          <w:szCs w:val="32"/>
        </w:rPr>
        <w:t>预计2020年</w:t>
      </w:r>
      <w:r>
        <w:rPr>
          <w:rFonts w:hint="eastAsia" w:ascii="仿宋_GB2312" w:hAnsi="仿宋" w:eastAsia="仿宋_GB2312" w:cs="仿宋"/>
          <w:bCs/>
          <w:sz w:val="32"/>
          <w:szCs w:val="32"/>
        </w:rPr>
        <w:t>39226万元</w:t>
      </w:r>
      <w:r>
        <w:rPr>
          <w:rFonts w:hint="eastAsia" w:ascii="仿宋_GB2312" w:hAnsi="仿宋" w:eastAsia="仿宋_GB2312" w:cs="仿宋"/>
          <w:bCs/>
          <w:color w:val="00B050"/>
          <w:sz w:val="32"/>
          <w:szCs w:val="32"/>
          <w:lang w:val="en-US" w:eastAsia="zh-CN"/>
        </w:rPr>
        <w:t>.</w:t>
      </w:r>
    </w:p>
    <w:p>
      <w:pPr>
        <w:spacing w:line="580" w:lineRule="exact"/>
        <w:ind w:right="105" w:rightChars="50"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（2）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本级财力（保工资）：</w:t>
      </w:r>
      <w:r>
        <w:rPr>
          <w:rFonts w:hint="eastAsia" w:ascii="仿宋_GB2312" w:hAnsi="仿宋" w:eastAsia="仿宋_GB2312" w:cs="仿宋"/>
          <w:sz w:val="32"/>
          <w:szCs w:val="32"/>
        </w:rPr>
        <w:t>（2020年预算收入预计10000万元－城建税500万元-非税收入1300万元）</w:t>
      </w:r>
      <w:r>
        <w:rPr>
          <w:rFonts w:hint="eastAsia" w:ascii="宋体" w:hAnsi="宋体" w:cs="仿宋"/>
          <w:sz w:val="32"/>
          <w:szCs w:val="32"/>
        </w:rPr>
        <w:t>×</w:t>
      </w:r>
      <w:r>
        <w:rPr>
          <w:rFonts w:hint="eastAsia" w:ascii="仿宋_GB2312" w:hAnsi="仿宋" w:eastAsia="仿宋_GB2312" w:cs="仿宋"/>
          <w:sz w:val="32"/>
          <w:szCs w:val="32"/>
        </w:rPr>
        <w:t>30%划转工资户2460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万元</w:t>
      </w:r>
      <w:r>
        <w:rPr>
          <w:rFonts w:hint="eastAsia" w:ascii="仿宋_GB2312" w:hAnsi="仿宋" w:eastAsia="仿宋_GB2312" w:cs="仿宋"/>
          <w:sz w:val="32"/>
          <w:szCs w:val="32"/>
        </w:rPr>
        <w:t>；</w:t>
      </w:r>
    </w:p>
    <w:p>
      <w:pPr>
        <w:spacing w:line="580" w:lineRule="exact"/>
        <w:ind w:right="105" w:rightChars="50"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（3）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本级财力（保运转）：</w:t>
      </w:r>
      <w:r>
        <w:rPr>
          <w:rFonts w:hint="eastAsia" w:ascii="仿宋_GB2312" w:hAnsi="仿宋" w:eastAsia="仿宋_GB2312" w:cs="仿宋"/>
          <w:sz w:val="32"/>
          <w:szCs w:val="32"/>
        </w:rPr>
        <w:t>（2020年预算收入预计10000万元－城建税500万元-非税收入1300万元-转工资户2460万元）</w:t>
      </w:r>
      <w:r>
        <w:rPr>
          <w:rFonts w:hint="eastAsia" w:ascii="仿宋_GB2312" w:hAnsi="仿宋" w:eastAsia="仿宋_GB2312" w:cs="仿宋"/>
          <w:bCs/>
          <w:sz w:val="32"/>
          <w:szCs w:val="32"/>
        </w:rPr>
        <w:t>保障基本公用经费5740万元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widowControl/>
        <w:ind w:firstLine="709"/>
        <w:rPr>
          <w:rFonts w:ascii="楷体" w:hAnsi="楷体" w:eastAsia="楷体" w:cs="仿宋"/>
          <w:b/>
          <w:bCs/>
          <w:sz w:val="32"/>
          <w:szCs w:val="32"/>
        </w:rPr>
      </w:pPr>
      <w:r>
        <w:rPr>
          <w:rFonts w:hint="eastAsia" w:ascii="楷体" w:hAnsi="楷体" w:eastAsia="楷体" w:cs="仿宋"/>
          <w:b/>
          <w:bCs/>
          <w:sz w:val="32"/>
          <w:szCs w:val="32"/>
        </w:rPr>
        <w:t>2、预算支出</w:t>
      </w:r>
      <w:r>
        <w:rPr>
          <w:rFonts w:hint="eastAsia" w:ascii="楷体" w:hAnsi="楷体" w:eastAsia="楷体" w:cs="仿宋"/>
          <w:b/>
          <w:bCs/>
          <w:sz w:val="32"/>
          <w:szCs w:val="32"/>
          <w:lang w:val="en-US" w:eastAsia="zh-CN"/>
        </w:rPr>
        <w:t>77803.22</w:t>
      </w:r>
      <w:r>
        <w:rPr>
          <w:rFonts w:hint="eastAsia" w:ascii="楷体" w:hAnsi="楷体" w:eastAsia="楷体" w:cs="仿宋"/>
          <w:b/>
          <w:bCs/>
          <w:sz w:val="32"/>
          <w:szCs w:val="32"/>
        </w:rPr>
        <w:t>万元：</w:t>
      </w:r>
    </w:p>
    <w:p>
      <w:pPr>
        <w:spacing w:line="580" w:lineRule="exact"/>
        <w:ind w:right="105" w:rightChars="50"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（1）基本工资福利支出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61358.95</w:t>
      </w:r>
      <w:r>
        <w:rPr>
          <w:rFonts w:hint="eastAsia" w:ascii="仿宋_GB2312" w:hAnsi="仿宋" w:eastAsia="仿宋_GB2312" w:cs="仿宋"/>
          <w:sz w:val="32"/>
          <w:szCs w:val="32"/>
        </w:rPr>
        <w:t>万元；</w:t>
      </w:r>
    </w:p>
    <w:p>
      <w:pPr>
        <w:spacing w:line="580" w:lineRule="exact"/>
        <w:ind w:right="105" w:rightChars="50"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（2）商品服务支出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3478.88</w:t>
      </w:r>
      <w:r>
        <w:rPr>
          <w:rFonts w:hint="eastAsia" w:ascii="仿宋_GB2312" w:hAnsi="仿宋" w:eastAsia="仿宋_GB2312" w:cs="仿宋"/>
          <w:sz w:val="32"/>
          <w:szCs w:val="32"/>
        </w:rPr>
        <w:t>万元；</w:t>
      </w:r>
    </w:p>
    <w:p>
      <w:pPr>
        <w:spacing w:line="580" w:lineRule="exact"/>
        <w:ind w:right="105" w:rightChars="50"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（3）对个人和家庭的补助支出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9158.68</w:t>
      </w:r>
      <w:r>
        <w:rPr>
          <w:rFonts w:hint="eastAsia" w:ascii="仿宋_GB2312" w:hAnsi="仿宋" w:eastAsia="仿宋_GB2312" w:cs="仿宋"/>
          <w:sz w:val="32"/>
          <w:szCs w:val="32"/>
        </w:rPr>
        <w:t>万元；</w:t>
      </w:r>
    </w:p>
    <w:p>
      <w:pPr>
        <w:spacing w:line="580" w:lineRule="exact"/>
        <w:ind w:right="105" w:rightChars="50"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（4）项目支出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3806.71</w:t>
      </w:r>
      <w:r>
        <w:rPr>
          <w:rFonts w:hint="eastAsia" w:ascii="仿宋_GB2312" w:hAnsi="仿宋" w:eastAsia="仿宋_GB2312" w:cs="仿宋"/>
          <w:sz w:val="32"/>
          <w:szCs w:val="32"/>
        </w:rPr>
        <w:t>万元。</w:t>
      </w:r>
    </w:p>
    <w:p>
      <w:pPr>
        <w:spacing w:line="580" w:lineRule="exact"/>
        <w:ind w:right="105" w:rightChars="50" w:firstLine="642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楷体" w:hAnsi="楷体" w:eastAsia="楷体" w:cs="仿宋"/>
          <w:b/>
          <w:bCs/>
          <w:sz w:val="32"/>
          <w:szCs w:val="32"/>
        </w:rPr>
        <w:t>3、收支结余情况：</w:t>
      </w:r>
      <w:r>
        <w:rPr>
          <w:rFonts w:hint="eastAsia" w:ascii="仿宋_GB2312" w:hAnsi="仿宋" w:eastAsia="仿宋_GB2312" w:cs="仿宋"/>
          <w:bCs/>
          <w:sz w:val="32"/>
          <w:szCs w:val="32"/>
        </w:rPr>
        <w:t>2020年收入预计47426万元，支出合计</w:t>
      </w:r>
      <w:r>
        <w:rPr>
          <w:rFonts w:hint="eastAsia" w:ascii="楷体" w:hAnsi="楷体" w:eastAsia="楷体" w:cs="仿宋"/>
          <w:b w:val="0"/>
          <w:bCs w:val="0"/>
          <w:sz w:val="32"/>
          <w:szCs w:val="32"/>
          <w:lang w:val="en-US" w:eastAsia="zh-CN"/>
        </w:rPr>
        <w:t>77803.22</w:t>
      </w:r>
      <w:r>
        <w:rPr>
          <w:rFonts w:hint="eastAsia" w:ascii="仿宋_GB2312" w:hAnsi="仿宋" w:eastAsia="仿宋_GB2312" w:cs="仿宋"/>
          <w:bCs/>
          <w:sz w:val="32"/>
          <w:szCs w:val="32"/>
        </w:rPr>
        <w:t>万元。收入减支出结余-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30377.22</w:t>
      </w:r>
      <w:r>
        <w:rPr>
          <w:rFonts w:hint="eastAsia" w:ascii="仿宋_GB2312" w:hAnsi="仿宋" w:eastAsia="仿宋_GB2312" w:cs="仿宋"/>
          <w:bCs/>
          <w:sz w:val="32"/>
          <w:szCs w:val="32"/>
        </w:rPr>
        <w:t>万元，缺口资金为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30377.22</w:t>
      </w:r>
      <w:r>
        <w:rPr>
          <w:rFonts w:hint="eastAsia" w:ascii="仿宋_GB2312" w:hAnsi="仿宋" w:eastAsia="仿宋_GB2312" w:cs="仿宋"/>
          <w:bCs/>
          <w:sz w:val="32"/>
          <w:szCs w:val="32"/>
        </w:rPr>
        <w:t>万元</w:t>
      </w:r>
      <w:r>
        <w:rPr>
          <w:rFonts w:hint="eastAsia" w:ascii="仿宋_GB2312" w:hAnsi="仿宋" w:eastAsia="仿宋_GB2312" w:cs="仿宋"/>
          <w:sz w:val="32"/>
          <w:szCs w:val="32"/>
        </w:rPr>
        <w:t>。主要原因是：（1）工资逐年普调，人员逐年增加，上级部门未增加补助资金；（2）对个人和家庭的补助支出较大，主要是村干部工资、招聘教师工资、特岗教师工资、协警人员工资，生态护林员工资，协警伙食补助等县配套支出较大；(3)各预算单位项目支出增加较多。</w:t>
      </w:r>
    </w:p>
    <w:p>
      <w:pPr>
        <w:spacing w:line="580" w:lineRule="exact"/>
        <w:ind w:right="105" w:rightChars="50" w:firstLine="642" w:firstLineChars="200"/>
        <w:rPr>
          <w:rFonts w:ascii="仿宋_GB2312" w:hAnsi="仿宋" w:eastAsia="仿宋_GB2312" w:cs="仿宋"/>
          <w:color w:val="00B050"/>
          <w:sz w:val="32"/>
          <w:szCs w:val="32"/>
        </w:rPr>
      </w:pPr>
      <w:r>
        <w:rPr>
          <w:rFonts w:hint="eastAsia" w:ascii="楷体" w:hAnsi="楷体" w:eastAsia="楷体"/>
          <w:b/>
          <w:color w:val="00B050"/>
          <w:sz w:val="32"/>
          <w:szCs w:val="32"/>
        </w:rPr>
        <w:t>财政收支平衡情况：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2019年到位财力137272万元，财力构成情况：上级补助收 入120958万元（财力性转移支付补助收入61278万元，专项转移支付补助收入59680万元），债券转贷收入1600万元，县本级财政收入完成14714万元（公共财政预算收入13330万元、政府性基金收入1384万元）。2019年财政总支出159417万元（含公共财政预算上解支出2</w:t>
      </w:r>
      <w:r>
        <w:rPr>
          <w:rFonts w:ascii="仿宋_GB2312" w:eastAsia="仿宋_GB2312"/>
          <w:sz w:val="32"/>
          <w:szCs w:val="32"/>
        </w:rPr>
        <w:t>00</w:t>
      </w:r>
      <w:r>
        <w:rPr>
          <w:rFonts w:hint="eastAsia" w:ascii="仿宋_GB2312" w:eastAsia="仿宋_GB2312"/>
          <w:sz w:val="32"/>
          <w:szCs w:val="32"/>
        </w:rPr>
        <w:t xml:space="preserve">万元），上年结余51252万元，当年财政结余29107万元，实现了当年财政收支平衡。 </w:t>
      </w:r>
    </w:p>
    <w:p>
      <w:pPr>
        <w:tabs>
          <w:tab w:val="left" w:pos="180"/>
        </w:tabs>
        <w:spacing w:line="580" w:lineRule="exact"/>
        <w:ind w:firstLine="640" w:firstLineChars="200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四、部门预算编制明细</w:t>
      </w:r>
    </w:p>
    <w:p>
      <w:pPr>
        <w:spacing w:line="580" w:lineRule="exact"/>
        <w:ind w:right="105" w:rightChars="50" w:firstLine="567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楷体" w:hAnsi="楷体" w:eastAsia="楷体" w:cs="仿宋"/>
          <w:b/>
          <w:bCs/>
          <w:sz w:val="32"/>
          <w:szCs w:val="32"/>
        </w:rPr>
        <w:t>（一）工资福利支出</w:t>
      </w:r>
      <w:r>
        <w:rPr>
          <w:rFonts w:hint="eastAsia" w:ascii="楷体" w:hAnsi="楷体" w:eastAsia="楷体" w:cs="仿宋"/>
          <w:b/>
          <w:bCs/>
          <w:sz w:val="32"/>
          <w:szCs w:val="32"/>
          <w:lang w:val="en-US" w:eastAsia="zh-CN"/>
        </w:rPr>
        <w:t>61358.95</w:t>
      </w:r>
      <w:r>
        <w:rPr>
          <w:rFonts w:hint="eastAsia" w:ascii="楷体" w:hAnsi="楷体" w:eastAsia="楷体" w:cs="仿宋"/>
          <w:b/>
          <w:bCs/>
          <w:sz w:val="32"/>
          <w:szCs w:val="32"/>
        </w:rPr>
        <w:t>万元。</w:t>
      </w:r>
    </w:p>
    <w:p>
      <w:pPr>
        <w:pStyle w:val="2"/>
        <w:numPr>
          <w:ilvl w:val="0"/>
          <w:numId w:val="2"/>
        </w:numPr>
        <w:tabs>
          <w:tab w:val="left" w:pos="180"/>
        </w:tabs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统发在职职工3230人，工资福利支出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42335.47</w:t>
      </w:r>
      <w:r>
        <w:rPr>
          <w:rFonts w:hint="eastAsia" w:ascii="仿宋_GB2312" w:hAnsi="仿宋" w:eastAsia="仿宋_GB2312" w:cs="仿宋"/>
          <w:sz w:val="32"/>
          <w:szCs w:val="32"/>
        </w:rPr>
        <w:t>万元。其中：基本工资11749.66万元；津贴补贴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40206.67</w:t>
      </w:r>
      <w:r>
        <w:rPr>
          <w:rFonts w:hint="eastAsia" w:ascii="仿宋_GB2312" w:hAnsi="仿宋" w:eastAsia="仿宋_GB2312" w:cs="仿宋"/>
          <w:sz w:val="32"/>
          <w:szCs w:val="32"/>
        </w:rPr>
        <w:t>万元；年终奖金979.14万元。未统发人员工资及津贴</w:t>
      </w:r>
      <w:r>
        <w:rPr>
          <w:rFonts w:hint="eastAsia" w:ascii="仿宋_GB2312" w:hAnsi="仿宋" w:eastAsia="仿宋_GB2312" w:cs="仿宋"/>
          <w:bCs/>
          <w:sz w:val="32"/>
          <w:szCs w:val="32"/>
        </w:rPr>
        <w:t>2296.64</w:t>
      </w:r>
      <w:r>
        <w:rPr>
          <w:rFonts w:hint="eastAsia" w:ascii="仿宋_GB2312" w:hAnsi="仿宋" w:eastAsia="仿宋_GB2312" w:cs="仿宋"/>
          <w:sz w:val="32"/>
          <w:szCs w:val="32"/>
        </w:rPr>
        <w:t>万元。未统发职工607人，其中：组织部内招生家属2人，县委办公室后勤4人，政府办公室12人（11个自收自支人员，1人为内招生家属），公安局3人，法院9人，检察院7人，财政局2人（一人自收自支人员，一人内招生家属），叶亦克乡1人，安迪尔乡2人，消防大队自聘人员10人，民丰县住房和城乡建设局24人，民丰县自然资源局5人，民丰县农业农村和水利局28人，民丰县林草局22人，县医院自行招聘人员15人，民丰县民族医院1人，民丰县文化体育广播电视和旅游局10人，教育局招聘教师450人。</w:t>
      </w:r>
    </w:p>
    <w:p>
      <w:pPr>
        <w:pStyle w:val="2"/>
        <w:numPr>
          <w:ilvl w:val="0"/>
          <w:numId w:val="3"/>
        </w:numPr>
        <w:tabs>
          <w:tab w:val="left" w:pos="180"/>
        </w:tabs>
        <w:spacing w:line="580" w:lineRule="exact"/>
        <w:ind w:firstLine="640"/>
        <w:rPr>
          <w:rFonts w:ascii="仿宋_GB2312" w:hAnsi="仿宋" w:eastAsia="仿宋_GB2312" w:cs="仿宋"/>
          <w:color w:val="00B050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社会保障缴费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12862.14</w:t>
      </w:r>
      <w:r>
        <w:rPr>
          <w:rFonts w:hint="eastAsia" w:ascii="仿宋_GB2312" w:hAnsi="仿宋" w:eastAsia="仿宋_GB2312" w:cs="仿宋"/>
          <w:sz w:val="32"/>
          <w:szCs w:val="32"/>
        </w:rPr>
        <w:t>万元。其中：养老保险8982.29万元，失业保险453.5万元，基本医疗保险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2446.06</w:t>
      </w:r>
      <w:r>
        <w:rPr>
          <w:rFonts w:hint="eastAsia" w:ascii="仿宋_GB2312" w:hAnsi="仿宋" w:eastAsia="仿宋_GB2312" w:cs="仿宋"/>
          <w:sz w:val="32"/>
          <w:szCs w:val="32"/>
        </w:rPr>
        <w:t>万元，公务员医疗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664.87</w:t>
      </w:r>
      <w:r>
        <w:rPr>
          <w:rFonts w:hint="eastAsia" w:ascii="仿宋_GB2312" w:hAnsi="仿宋" w:eastAsia="仿宋_GB2312" w:cs="仿宋"/>
          <w:sz w:val="32"/>
          <w:szCs w:val="32"/>
        </w:rPr>
        <w:t>万元，大病医疗59.3万元，生育保险160.4万元，工伤保险95.7万元。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color w:val="00B050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4、伙食费206.63万元。</w:t>
      </w:r>
    </w:p>
    <w:p>
      <w:pPr>
        <w:pStyle w:val="2"/>
        <w:tabs>
          <w:tab w:val="left" w:pos="180"/>
        </w:tabs>
        <w:spacing w:line="580" w:lineRule="exact"/>
        <w:ind w:firstLine="630"/>
        <w:rPr>
          <w:rFonts w:ascii="仿宋_GB2312" w:hAnsi="仿宋" w:eastAsia="仿宋_GB2312" w:cs="仿宋"/>
          <w:color w:val="00B050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5、住房公积金3581.16万元。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color w:val="00B050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6、伙食补助费76.91万元。其中：县领导伙食补助费25.2万元，</w:t>
      </w:r>
      <w:r>
        <w:rPr>
          <w:rFonts w:hint="eastAsia" w:ascii="仿宋_GB2312" w:hAnsi="宋体" w:eastAsia="仿宋_GB2312"/>
          <w:sz w:val="32"/>
          <w:szCs w:val="32"/>
        </w:rPr>
        <w:t>伙食补助人数28人，每天补助标准25元；学校学生伙食费补助51.71万元，小学生每人每天5元，1-3年级每月补助5天伙食费，4-6年级寄宿制学生按每月30天补助；中学生每人每天6元，每月按5天补助。</w:t>
      </w:r>
    </w:p>
    <w:p>
      <w:pPr>
        <w:tabs>
          <w:tab w:val="left" w:pos="180"/>
        </w:tabs>
        <w:spacing w:line="580" w:lineRule="exact"/>
        <w:rPr>
          <w:rFonts w:ascii="楷体" w:hAnsi="楷体" w:eastAsia="楷体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仿宋"/>
          <w:b/>
          <w:bCs/>
          <w:sz w:val="32"/>
          <w:szCs w:val="32"/>
        </w:rPr>
        <w:t xml:space="preserve">  （二）商品和服务支出</w:t>
      </w:r>
      <w:r>
        <w:rPr>
          <w:rFonts w:hint="eastAsia" w:ascii="楷体" w:hAnsi="楷体" w:eastAsia="楷体" w:cs="仿宋"/>
          <w:b/>
          <w:bCs/>
          <w:sz w:val="32"/>
          <w:szCs w:val="32"/>
          <w:lang w:val="en-US" w:eastAsia="zh-CN"/>
        </w:rPr>
        <w:t>3478.88</w:t>
      </w:r>
      <w:r>
        <w:rPr>
          <w:rFonts w:hint="eastAsia" w:ascii="楷体" w:hAnsi="楷体" w:eastAsia="楷体" w:cs="仿宋"/>
          <w:b/>
          <w:bCs/>
          <w:sz w:val="32"/>
          <w:szCs w:val="32"/>
        </w:rPr>
        <w:t>万元</w:t>
      </w:r>
      <w:r>
        <w:rPr>
          <w:rFonts w:hint="eastAsia" w:ascii="楷体" w:hAnsi="楷体" w:eastAsia="楷体" w:cs="仿宋"/>
          <w:b/>
          <w:sz w:val="32"/>
          <w:szCs w:val="32"/>
        </w:rPr>
        <w:t>。</w:t>
      </w:r>
    </w:p>
    <w:p>
      <w:pPr>
        <w:widowControl/>
        <w:ind w:firstLine="709"/>
        <w:rPr>
          <w:rFonts w:ascii="仿宋_GB2312" w:hAnsi="仿宋" w:eastAsia="仿宋_GB2312" w:cs="仿宋"/>
          <w:color w:val="00B05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1、基本公用支出122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2.96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万元。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按照2019年编办10月实际编制人数测算，党政机关人均4000元/年；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县委、 县政府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正职人均40000元/年；人大、政协正职人均30000元/年；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eastAsia="zh-CN"/>
        </w:rPr>
        <w:t>县委、 县政府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副职人均25000元/年；人大、政协副职人均20000元/年；纪检委人均20000元/年。公安人均19000元/年。</w:t>
      </w:r>
    </w:p>
    <w:p>
      <w:pPr>
        <w:spacing w:line="580" w:lineRule="exact"/>
        <w:ind w:firstLine="642" w:firstLineChars="200"/>
        <w:rPr>
          <w:rFonts w:ascii="仿宋_GB2312" w:hAnsi="仿宋" w:eastAsia="仿宋_GB2312" w:cs="仿宋"/>
          <w:color w:val="00B05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2、交通费278.31万元</w:t>
      </w:r>
      <w:r>
        <w:rPr>
          <w:rFonts w:hint="eastAsia" w:ascii="仿宋_GB2312" w:hAnsi="仿宋" w:eastAsia="仿宋_GB2312" w:cs="仿宋"/>
          <w:sz w:val="32"/>
          <w:szCs w:val="32"/>
        </w:rPr>
        <w:t>。主要是车辆运行维护费，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车辆定额经费原则上按照每个单位一辆预算，车辆经费包括车辆运行维护费，车辆保险费。</w:t>
      </w:r>
      <w:r>
        <w:rPr>
          <w:rFonts w:hint="eastAsia" w:ascii="仿宋_GB2312" w:hAnsi="宋体" w:eastAsia="仿宋_GB2312"/>
          <w:sz w:val="32"/>
          <w:szCs w:val="32"/>
        </w:rPr>
        <w:t>越野车型每辆20000元/年。卧车型：每辆12000元/年。</w:t>
      </w:r>
      <w:r>
        <w:rPr>
          <w:rFonts w:hint="eastAsia" w:ascii="仿宋_GB2312" w:hAnsi="仿宋" w:eastAsia="仿宋_GB2312" w:cs="仿宋"/>
          <w:sz w:val="32"/>
          <w:szCs w:val="32"/>
        </w:rPr>
        <w:t>共65辆车。</w:t>
      </w:r>
    </w:p>
    <w:p>
      <w:pPr>
        <w:tabs>
          <w:tab w:val="left" w:pos="180"/>
        </w:tabs>
        <w:spacing w:line="580" w:lineRule="exact"/>
        <w:ind w:firstLine="642" w:firstLineChars="200"/>
        <w:rPr>
          <w:rFonts w:ascii="仿宋_GB2312" w:hAnsi="仿宋" w:eastAsia="仿宋_GB2312" w:cs="仿宋"/>
          <w:color w:val="00B05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3、取暖费690.66万元</w:t>
      </w:r>
      <w:r>
        <w:rPr>
          <w:rFonts w:hint="eastAsia" w:ascii="仿宋_GB2312" w:hAnsi="仿宋" w:eastAsia="仿宋_GB2312" w:cs="仿宋"/>
          <w:sz w:val="32"/>
          <w:szCs w:val="32"/>
        </w:rPr>
        <w:t>。主要包括是职工住宅取暖费541.72万元（人均1089元/年）和县直各单位办公用房取暖费148.93万元。</w:t>
      </w:r>
    </w:p>
    <w:p>
      <w:pPr>
        <w:tabs>
          <w:tab w:val="left" w:pos="180"/>
        </w:tabs>
        <w:spacing w:line="580" w:lineRule="exact"/>
        <w:ind w:firstLine="642" w:firstLineChars="200"/>
        <w:rPr>
          <w:rFonts w:ascii="仿宋_GB2312" w:hAnsi="仿宋" w:eastAsia="仿宋_GB2312" w:cs="仿宋"/>
          <w:color w:val="00B05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4、工会福利费1286.95万元</w:t>
      </w:r>
      <w:r>
        <w:rPr>
          <w:rFonts w:hint="eastAsia" w:ascii="仿宋_GB2312" w:hAnsi="仿宋" w:eastAsia="仿宋_GB2312" w:cs="仿宋"/>
          <w:sz w:val="32"/>
          <w:szCs w:val="32"/>
        </w:rPr>
        <w:t>。其中：工会费677.34万元，福利费609.61万元。</w:t>
      </w:r>
    </w:p>
    <w:p>
      <w:pPr>
        <w:tabs>
          <w:tab w:val="left" w:pos="180"/>
        </w:tabs>
        <w:spacing w:line="580" w:lineRule="exact"/>
        <w:ind w:firstLine="642" w:firstLineChars="200"/>
        <w:rPr>
          <w:rFonts w:hint="eastAsia" w:ascii="楷体" w:hAnsi="楷体" w:eastAsia="楷体" w:cs="仿宋"/>
          <w:b/>
          <w:bCs/>
          <w:sz w:val="32"/>
          <w:szCs w:val="32"/>
        </w:rPr>
      </w:pPr>
      <w:r>
        <w:rPr>
          <w:rFonts w:hint="eastAsia" w:ascii="楷体" w:hAnsi="楷体" w:eastAsia="楷体" w:cs="仿宋"/>
          <w:b/>
          <w:bCs/>
          <w:sz w:val="32"/>
          <w:szCs w:val="32"/>
        </w:rPr>
        <w:t>（三）对个人和家庭的补助支出</w:t>
      </w:r>
      <w:r>
        <w:rPr>
          <w:rFonts w:hint="eastAsia" w:ascii="楷体" w:hAnsi="楷体" w:eastAsia="楷体" w:cs="仿宋"/>
          <w:b/>
          <w:sz w:val="32"/>
          <w:szCs w:val="32"/>
          <w:lang w:val="en-US" w:eastAsia="zh-CN"/>
        </w:rPr>
        <w:t>9158.68</w:t>
      </w:r>
      <w:r>
        <w:rPr>
          <w:rFonts w:hint="eastAsia" w:ascii="楷体" w:hAnsi="楷体" w:eastAsia="楷体" w:cs="仿宋"/>
          <w:b/>
          <w:bCs/>
          <w:sz w:val="32"/>
          <w:szCs w:val="32"/>
        </w:rPr>
        <w:t>万元。</w:t>
      </w:r>
    </w:p>
    <w:p>
      <w:pPr>
        <w:tabs>
          <w:tab w:val="left" w:pos="180"/>
        </w:tabs>
        <w:spacing w:line="580" w:lineRule="exact"/>
        <w:ind w:firstLine="642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1、离退休费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953.62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万元。</w:t>
      </w:r>
      <w:r>
        <w:rPr>
          <w:rFonts w:hint="eastAsia" w:ascii="仿宋_GB2312" w:hAnsi="仿宋" w:eastAsia="仿宋_GB2312" w:cs="仿宋"/>
          <w:sz w:val="32"/>
          <w:szCs w:val="32"/>
        </w:rPr>
        <w:t>我县离休干部4人，退休干部1106人。</w:t>
      </w:r>
    </w:p>
    <w:p>
      <w:pPr>
        <w:spacing w:line="580" w:lineRule="exact"/>
        <w:ind w:firstLine="565" w:firstLineChars="176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2、生活补助80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54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.6万元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spacing w:line="580" w:lineRule="exact"/>
        <w:ind w:firstLine="563" w:firstLineChars="176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其中：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（1）洗尸女生活费：</w:t>
      </w:r>
      <w:r>
        <w:rPr>
          <w:rFonts w:hint="eastAsia" w:ascii="仿宋_GB2312" w:hAnsi="仿宋" w:eastAsia="仿宋_GB2312" w:cs="仿宋"/>
          <w:sz w:val="32"/>
          <w:szCs w:val="32"/>
        </w:rPr>
        <w:t>全年预算7万元。洗尸女39人，人均月154元。</w:t>
      </w:r>
    </w:p>
    <w:p>
      <w:pPr>
        <w:spacing w:line="580" w:lineRule="exact"/>
        <w:ind w:firstLine="565" w:firstLineChars="176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（2）遗属生活费：</w:t>
      </w:r>
      <w:r>
        <w:rPr>
          <w:rFonts w:hint="eastAsia" w:ascii="仿宋_GB2312" w:hAnsi="仿宋" w:eastAsia="仿宋_GB2312" w:cs="仿宋"/>
          <w:sz w:val="32"/>
          <w:szCs w:val="32"/>
        </w:rPr>
        <w:t>全年预算61.36万元，全县遗属127人，月人均370元；</w:t>
      </w:r>
    </w:p>
    <w:p>
      <w:pPr>
        <w:spacing w:line="580" w:lineRule="exact"/>
        <w:ind w:firstLine="565" w:firstLineChars="176"/>
        <w:rPr>
          <w:rFonts w:ascii="仿宋_GB2312" w:hAnsi="仿宋" w:eastAsia="仿宋_GB2312" w:cs="仿宋"/>
          <w:color w:val="00B05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（3）动物防疫员补助</w:t>
      </w:r>
      <w:r>
        <w:rPr>
          <w:rFonts w:hint="eastAsia" w:ascii="仿宋_GB2312" w:hAnsi="仿宋" w:eastAsia="仿宋_GB2312" w:cs="仿宋"/>
          <w:sz w:val="32"/>
          <w:szCs w:val="32"/>
        </w:rPr>
        <w:t>：全年预算63.84万元，动物防疫员76人，月人均700元；</w:t>
      </w:r>
    </w:p>
    <w:p>
      <w:pPr>
        <w:spacing w:line="580" w:lineRule="exact"/>
        <w:ind w:firstLine="565" w:firstLineChars="17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（4）农村合作医疗县配套</w:t>
      </w:r>
      <w:r>
        <w:rPr>
          <w:rFonts w:hint="eastAsia" w:ascii="仿宋_GB2312" w:hAnsi="仿宋" w:eastAsia="仿宋_GB2312" w:cs="仿宋"/>
          <w:sz w:val="32"/>
          <w:szCs w:val="32"/>
        </w:rPr>
        <w:t>：全年预算140.91万元，其中包括：</w:t>
      </w:r>
      <w:r>
        <w:rPr>
          <w:rFonts w:ascii="仿宋_GB2312" w:hAnsi="仿宋" w:eastAsia="仿宋_GB2312" w:cs="仿宋"/>
          <w:b/>
          <w:bCs/>
          <w:sz w:val="32"/>
          <w:szCs w:val="32"/>
        </w:rPr>
        <w:fldChar w:fldCharType="begin"/>
      </w:r>
      <w:r>
        <w:rPr>
          <w:rFonts w:ascii="仿宋_GB2312" w:hAnsi="仿宋" w:eastAsia="仿宋_GB2312" w:cs="仿宋"/>
          <w:b/>
          <w:bCs/>
          <w:sz w:val="32"/>
          <w:szCs w:val="32"/>
        </w:rPr>
        <w:instrText xml:space="preserve"> </w:instrTex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instrText xml:space="preserve">eq \o\ac(</w:instrText>
      </w:r>
      <w:r>
        <w:rPr>
          <w:rFonts w:hint="eastAsia" w:ascii="仿宋_GB2312" w:hAnsi="仿宋" w:eastAsia="仿宋_GB2312" w:cs="仿宋"/>
          <w:b/>
          <w:bCs/>
          <w:position w:val="-6"/>
          <w:sz w:val="48"/>
          <w:szCs w:val="32"/>
        </w:rPr>
        <w:instrText xml:space="preserve">○</w:instrTex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instrText xml:space="preserve">,1)</w:instrText>
      </w:r>
      <w:r>
        <w:rPr>
          <w:rFonts w:ascii="仿宋_GB2312" w:hAnsi="仿宋" w:eastAsia="仿宋_GB2312" w:cs="仿宋"/>
          <w:b/>
          <w:bCs/>
          <w:sz w:val="32"/>
          <w:szCs w:val="32"/>
        </w:rPr>
        <w:fldChar w:fldCharType="end"/>
      </w:r>
      <w:r>
        <w:rPr>
          <w:rFonts w:hint="eastAsia" w:ascii="仿宋_GB2312" w:hAnsi="仿宋" w:eastAsia="仿宋_GB2312" w:cs="仿宋"/>
          <w:sz w:val="32"/>
          <w:szCs w:val="32"/>
        </w:rPr>
        <w:t>人事局各项养老保险县配套资金92.06万元。（</w:t>
      </w:r>
      <w:r>
        <w:rPr>
          <w:rFonts w:hint="eastAsia" w:ascii="仿宋_GB2312" w:hAnsi="仿宋_GB2312" w:eastAsia="仿宋_GB2312" w:cs="仿宋_GB2312"/>
          <w:sz w:val="32"/>
          <w:szCs w:val="32"/>
        </w:rPr>
        <w:t>城乡居民养老保险发放县级补助，平均发放均发放人次2122人，每人每月补助资金10元，共计254640元；城乡居民养老高龄补贴，70岁以上170人，每人每月补助5元，共计10200元，80岁以上50人，每人每月补助10元，共计6000元；城乡居民养老保险丧葬费补助每人600元，预计220人，共计132000元；城乡居民养老缴费人员补助，缴费人次15136人，按15个档次平均补助资金233040元；城乡居民养老重度残疾、五保护对象县级补助资金，缴费人次300人，按档次财政代缴资金65000元；城乡居民养老保险低保户及建档立卡贫困户财政代缴人数1018人，平均补助资金70000元；95年前退休人员生活费，104人，每人每月120元，共计149760元）；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fldChar w:fldCharType="begin"/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instrText xml:space="preserve"> </w:instrTex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instrText xml:space="preserve">eq \o\ac(</w:instrText>
      </w:r>
      <w:r>
        <w:rPr>
          <w:rFonts w:hint="eastAsia" w:ascii="仿宋_GB2312" w:hAnsi="仿宋_GB2312" w:eastAsia="仿宋_GB2312" w:cs="仿宋_GB2312"/>
          <w:b/>
          <w:bCs/>
          <w:position w:val="-6"/>
          <w:sz w:val="48"/>
          <w:szCs w:val="32"/>
        </w:rPr>
        <w:instrText xml:space="preserve">○</w:instrTex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instrText xml:space="preserve">,2)</w:instrTex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医保局城乡居民医疗保险县配套资金41.17万元（建档立卡贫困人员12697人每人每年补20元，年补助253940元；城乡居民31540人，每人每年县补助医疗费5元，年补助157700元）；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fldChar w:fldCharType="begin"/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instrText xml:space="preserve"> </w:instrTex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instrText xml:space="preserve">eq \o\ac(</w:instrText>
      </w:r>
      <w:r>
        <w:rPr>
          <w:rFonts w:hint="eastAsia" w:ascii="仿宋_GB2312" w:hAnsi="仿宋_GB2312" w:eastAsia="仿宋_GB2312" w:cs="仿宋_GB2312"/>
          <w:b/>
          <w:bCs/>
          <w:position w:val="-6"/>
          <w:sz w:val="48"/>
          <w:szCs w:val="32"/>
        </w:rPr>
        <w:instrText xml:space="preserve">○</w:instrTex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instrText xml:space="preserve">,3)</w:instrTex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卫健委全民健康体检费7.68万元。</w:t>
      </w:r>
    </w:p>
    <w:p>
      <w:pPr>
        <w:spacing w:line="580" w:lineRule="exact"/>
        <w:ind w:firstLine="565" w:firstLineChars="176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（5）伙食补助：</w:t>
      </w:r>
      <w:r>
        <w:rPr>
          <w:rFonts w:hint="eastAsia" w:ascii="仿宋_GB2312" w:hAnsi="仿宋" w:eastAsia="仿宋_GB2312" w:cs="仿宋"/>
          <w:sz w:val="32"/>
          <w:szCs w:val="32"/>
        </w:rPr>
        <w:t>全年预算513.82万元。</w:t>
      </w:r>
    </w:p>
    <w:p>
      <w:pPr>
        <w:spacing w:line="580" w:lineRule="exact"/>
        <w:ind w:firstLine="565" w:firstLineChars="176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（6）援疆干部生活补助：</w:t>
      </w:r>
      <w:r>
        <w:rPr>
          <w:rFonts w:hint="eastAsia" w:ascii="仿宋_GB2312" w:hAnsi="仿宋" w:eastAsia="仿宋_GB2312" w:cs="仿宋"/>
          <w:sz w:val="32"/>
          <w:szCs w:val="32"/>
        </w:rPr>
        <w:t>全年预算36.37万元。</w:t>
      </w:r>
    </w:p>
    <w:p>
      <w:pPr>
        <w:spacing w:line="580" w:lineRule="exact"/>
        <w:ind w:firstLine="565" w:firstLineChars="176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）四老人员生活费：</w:t>
      </w:r>
      <w:r>
        <w:rPr>
          <w:rFonts w:hint="eastAsia" w:ascii="仿宋_GB2312" w:hAnsi="仿宋" w:eastAsia="仿宋_GB2312" w:cs="仿宋"/>
          <w:sz w:val="32"/>
          <w:szCs w:val="32"/>
        </w:rPr>
        <w:t>全年预算277.75万元。四老人员198人，人均每月1169元；</w:t>
      </w:r>
    </w:p>
    <w:p>
      <w:pPr>
        <w:spacing w:line="580" w:lineRule="exact"/>
        <w:ind w:firstLine="565" w:firstLineChars="176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）计划生育宣传员补助：</w:t>
      </w:r>
      <w:r>
        <w:rPr>
          <w:rFonts w:hint="eastAsia" w:ascii="仿宋_GB2312" w:hAnsi="仿宋" w:eastAsia="仿宋_GB2312" w:cs="仿宋"/>
          <w:sz w:val="32"/>
          <w:szCs w:val="32"/>
        </w:rPr>
        <w:t>全年预算27万元。计划生育宣传员50人，人均月补助200元，养老保险人均年3000元，人均月补助450元；</w:t>
      </w:r>
    </w:p>
    <w:p>
      <w:pPr>
        <w:spacing w:line="580" w:lineRule="exact"/>
        <w:ind w:firstLine="565" w:firstLineChars="176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）乡村医生补助：全</w:t>
      </w:r>
      <w:r>
        <w:rPr>
          <w:rFonts w:hint="eastAsia" w:ascii="仿宋_GB2312" w:hAnsi="仿宋" w:eastAsia="仿宋_GB2312" w:cs="仿宋"/>
          <w:sz w:val="32"/>
          <w:szCs w:val="32"/>
        </w:rPr>
        <w:t>年预算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30.89</w:t>
      </w:r>
      <w:r>
        <w:rPr>
          <w:rFonts w:hint="eastAsia" w:ascii="仿宋_GB2312" w:hAnsi="仿宋" w:eastAsia="仿宋_GB2312" w:cs="仿宋"/>
          <w:sz w:val="32"/>
          <w:szCs w:val="32"/>
        </w:rPr>
        <w:t>万元。乡村医生78人，月人均202元（县配套人均月80元，包括乡村医生养老保3000元）；</w:t>
      </w:r>
    </w:p>
    <w:p>
      <w:pPr>
        <w:spacing w:line="580" w:lineRule="exact"/>
        <w:ind w:firstLine="565" w:firstLineChars="176"/>
        <w:rPr>
          <w:rFonts w:ascii="仿宋_GB2312" w:hAnsi="仿宋" w:eastAsia="仿宋_GB2312" w:cs="仿宋"/>
          <w:color w:val="00B05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（1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）审计外勤补助：</w:t>
      </w:r>
      <w:r>
        <w:rPr>
          <w:rFonts w:hint="eastAsia" w:ascii="仿宋_GB2312" w:hAnsi="仿宋" w:eastAsia="仿宋_GB2312" w:cs="仿宋"/>
          <w:sz w:val="32"/>
          <w:szCs w:val="32"/>
        </w:rPr>
        <w:t>全年预算5.02万元。审计人员19人，月人均220元。</w:t>
      </w:r>
    </w:p>
    <w:p>
      <w:pPr>
        <w:spacing w:line="580" w:lineRule="exact"/>
        <w:ind w:firstLine="565" w:firstLineChars="176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（1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）村值班人员伙食费：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全年预算21.96万元。</w:t>
      </w:r>
    </w:p>
    <w:p>
      <w:pPr>
        <w:spacing w:line="580" w:lineRule="exact"/>
        <w:ind w:firstLine="565" w:firstLineChars="176"/>
        <w:rPr>
          <w:rFonts w:ascii="仿宋_GB2312" w:hAnsi="仿宋" w:eastAsia="仿宋_GB2312" w:cs="仿宋"/>
          <w:color w:val="00B05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（1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）乡镇纪检员补助：</w:t>
      </w:r>
      <w:r>
        <w:rPr>
          <w:rFonts w:hint="eastAsia" w:ascii="仿宋_GB2312" w:hAnsi="仿宋" w:eastAsia="仿宋_GB2312" w:cs="仿宋"/>
          <w:sz w:val="32"/>
          <w:szCs w:val="32"/>
        </w:rPr>
        <w:t>全年预算14.64万元。乡镇纪检员122人，月人均100元；</w:t>
      </w:r>
    </w:p>
    <w:p>
      <w:pPr>
        <w:spacing w:line="580" w:lineRule="exact"/>
        <w:ind w:firstLine="565" w:firstLineChars="176"/>
        <w:rPr>
          <w:rFonts w:ascii="仿宋_GB2312" w:hAnsi="仿宋" w:eastAsia="仿宋_GB2312" w:cs="仿宋"/>
          <w:color w:val="00B05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（1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）村干部工资：</w:t>
      </w:r>
      <w:r>
        <w:rPr>
          <w:rFonts w:hint="eastAsia" w:ascii="仿宋_GB2312" w:hAnsi="仿宋" w:eastAsia="仿宋_GB2312" w:cs="仿宋"/>
          <w:sz w:val="32"/>
          <w:szCs w:val="32"/>
        </w:rPr>
        <w:t>全年预算422.28万元。村干部207人，人均月1700元；</w:t>
      </w:r>
    </w:p>
    <w:p>
      <w:pPr>
        <w:spacing w:line="580" w:lineRule="exact"/>
        <w:ind w:firstLine="565" w:firstLineChars="176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（1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）学校保安补助</w:t>
      </w:r>
      <w:r>
        <w:rPr>
          <w:rFonts w:hint="eastAsia" w:ascii="仿宋_GB2312" w:hAnsi="仿宋" w:eastAsia="仿宋_GB2312" w:cs="仿宋"/>
          <w:sz w:val="32"/>
          <w:szCs w:val="32"/>
        </w:rPr>
        <w:t>：全年预算643.74万元。学校保安共188人，人均月工资2844元；</w:t>
      </w:r>
    </w:p>
    <w:p>
      <w:pPr>
        <w:spacing w:line="580" w:lineRule="exact"/>
        <w:ind w:firstLine="565" w:firstLineChars="176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（1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）学校保育员补助</w:t>
      </w:r>
      <w:r>
        <w:rPr>
          <w:rFonts w:hint="eastAsia" w:ascii="仿宋_GB2312" w:hAnsi="仿宋" w:eastAsia="仿宋_GB2312" w:cs="仿宋"/>
          <w:sz w:val="32"/>
          <w:szCs w:val="32"/>
        </w:rPr>
        <w:t>：全年预算259.37万元。保育员53人，人均月工资2844元。</w:t>
      </w:r>
    </w:p>
    <w:p>
      <w:pPr>
        <w:spacing w:line="580" w:lineRule="exact"/>
        <w:ind w:firstLine="565" w:firstLineChars="176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16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）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乡镇干部补助：</w:t>
      </w:r>
      <w:r>
        <w:rPr>
          <w:rFonts w:hint="eastAsia" w:ascii="仿宋_GB2312" w:hAnsi="宋体" w:eastAsia="仿宋_GB2312"/>
          <w:bCs/>
          <w:sz w:val="32"/>
          <w:szCs w:val="32"/>
        </w:rPr>
        <w:t>全年预算639.33万元</w:t>
      </w:r>
      <w:r>
        <w:rPr>
          <w:rFonts w:hint="eastAsia" w:ascii="仿宋_GB2312" w:hAnsi="宋体" w:eastAsia="仿宋_GB2312"/>
          <w:sz w:val="32"/>
          <w:szCs w:val="32"/>
        </w:rPr>
        <w:t>。主要是离退休干部及遗孀慰问经费，离退休干部1110人，每人年均500元，共计55.94万元。林草局548人生态护林员工资5484384元；民丰县文工团37个人的10%工资349428元。</w:t>
      </w:r>
    </w:p>
    <w:p>
      <w:pPr>
        <w:spacing w:line="580" w:lineRule="exact"/>
        <w:ind w:firstLine="565" w:firstLineChars="176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（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17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）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聘用社区人员补助</w:t>
      </w:r>
      <w:r>
        <w:rPr>
          <w:rFonts w:hint="eastAsia" w:ascii="仿宋_GB2312" w:hAnsi="仿宋" w:eastAsia="仿宋_GB2312" w:cs="仿宋"/>
          <w:sz w:val="32"/>
          <w:szCs w:val="32"/>
        </w:rPr>
        <w:t>：</w:t>
      </w:r>
      <w:r>
        <w:rPr>
          <w:rFonts w:hint="eastAsia" w:ascii="仿宋_GB2312" w:hAnsi="宋体" w:eastAsia="仿宋_GB2312"/>
          <w:sz w:val="32"/>
          <w:szCs w:val="32"/>
        </w:rPr>
        <w:t>全年预算73.44万元。</w:t>
      </w:r>
      <w:r>
        <w:rPr>
          <w:rFonts w:hint="eastAsia" w:ascii="仿宋_GB2312" w:hAnsi="仿宋" w:eastAsia="仿宋_GB2312" w:cs="仿宋"/>
          <w:sz w:val="32"/>
          <w:szCs w:val="32"/>
        </w:rPr>
        <w:t>主要是组织部</w:t>
      </w:r>
      <w:r>
        <w:rPr>
          <w:rFonts w:hint="eastAsia" w:ascii="仿宋_GB2312" w:hAnsi="宋体" w:eastAsia="仿宋_GB2312"/>
          <w:sz w:val="32"/>
          <w:szCs w:val="32"/>
        </w:rPr>
        <w:t>第一书记帮带后备干部经费，后备干部102人，每人每月600元，共计734400元。</w:t>
      </w:r>
    </w:p>
    <w:p>
      <w:pPr>
        <w:spacing w:line="580" w:lineRule="exact"/>
        <w:ind w:firstLine="565" w:firstLineChars="176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（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18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）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学校厨师工资补助：</w:t>
      </w:r>
      <w:r>
        <w:rPr>
          <w:rFonts w:hint="eastAsia" w:ascii="仿宋_GB2312" w:hAnsi="仿宋" w:eastAsia="仿宋_GB2312" w:cs="仿宋"/>
          <w:sz w:val="32"/>
          <w:szCs w:val="32"/>
        </w:rPr>
        <w:t>全年预算519.08万元。学校厨师152人，人均月补助2844元。</w:t>
      </w:r>
      <w:r>
        <w:rPr>
          <w:rFonts w:hint="eastAsia" w:ascii="仿宋_GB2312" w:hAnsi="仿宋" w:eastAsia="仿宋_GB2312" w:cs="仿宋"/>
          <w:bCs/>
          <w:sz w:val="32"/>
          <w:szCs w:val="32"/>
        </w:rPr>
        <w:t>（2019年预算为1</w:t>
      </w:r>
      <w:r>
        <w:rPr>
          <w:rFonts w:ascii="仿宋_GB2312" w:hAnsi="仿宋" w:eastAsia="仿宋_GB2312" w:cs="仿宋"/>
          <w:bCs/>
          <w:sz w:val="32"/>
          <w:szCs w:val="32"/>
        </w:rPr>
        <w:t>41</w:t>
      </w:r>
      <w:r>
        <w:rPr>
          <w:rFonts w:hint="eastAsia" w:ascii="仿宋_GB2312" w:hAnsi="仿宋" w:eastAsia="仿宋_GB2312" w:cs="仿宋"/>
          <w:bCs/>
          <w:sz w:val="32"/>
          <w:szCs w:val="32"/>
        </w:rPr>
        <w:t>人481.</w:t>
      </w:r>
      <w:r>
        <w:rPr>
          <w:rFonts w:ascii="仿宋_GB2312" w:hAnsi="仿宋" w:eastAsia="仿宋_GB2312" w:cs="仿宋"/>
          <w:bCs/>
          <w:sz w:val="32"/>
          <w:szCs w:val="32"/>
        </w:rPr>
        <w:t>2</w:t>
      </w:r>
      <w:r>
        <w:rPr>
          <w:rFonts w:hint="eastAsia" w:ascii="仿宋_GB2312" w:hAnsi="仿宋" w:eastAsia="仿宋_GB2312" w:cs="仿宋"/>
          <w:bCs/>
          <w:sz w:val="32"/>
          <w:szCs w:val="32"/>
        </w:rPr>
        <w:t>万元）</w:t>
      </w:r>
    </w:p>
    <w:p>
      <w:pPr>
        <w:spacing w:line="580" w:lineRule="exact"/>
        <w:ind w:firstLine="565" w:firstLineChars="176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19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）团支部书记工资：</w:t>
      </w:r>
      <w:r>
        <w:rPr>
          <w:rFonts w:hint="eastAsia" w:ascii="仿宋_GB2312" w:hAnsi="仿宋" w:eastAsia="仿宋_GB2312" w:cs="仿宋"/>
          <w:sz w:val="32"/>
          <w:szCs w:val="32"/>
        </w:rPr>
        <w:t>全年预算11.76万元。团支部书记7人，人均月1400元。</w:t>
      </w:r>
    </w:p>
    <w:p>
      <w:pPr>
        <w:spacing w:line="580" w:lineRule="exact"/>
        <w:ind w:firstLine="565" w:firstLineChars="176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3、医疗费：</w:t>
      </w:r>
      <w:r>
        <w:rPr>
          <w:rFonts w:hint="eastAsia" w:ascii="仿宋_GB2312" w:hAnsi="仿宋" w:eastAsia="仿宋_GB2312" w:cs="仿宋"/>
          <w:sz w:val="32"/>
          <w:szCs w:val="32"/>
        </w:rPr>
        <w:t>全年预算44.8万元，主要是离休干部健康疗养补助1万元；离休干部4人，人均基本离休健康疗养补助209元，共计10032元。在押人员的体检及医疗费（300人×730元/次×2次）。</w:t>
      </w:r>
    </w:p>
    <w:p>
      <w:pPr>
        <w:spacing w:line="580" w:lineRule="exact"/>
        <w:ind w:firstLine="565" w:firstLineChars="176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4、助学金：</w:t>
      </w:r>
      <w:r>
        <w:rPr>
          <w:rFonts w:hint="eastAsia" w:ascii="仿宋_GB2312" w:hAnsi="仿宋" w:eastAsia="仿宋_GB2312" w:cs="仿宋"/>
          <w:sz w:val="32"/>
          <w:szCs w:val="32"/>
        </w:rPr>
        <w:t>全年预算3.18万元。主要是职业高中三年级学生助学金，2019年职业398人每人2000元的4%计算。</w:t>
      </w:r>
    </w:p>
    <w:p>
      <w:pPr>
        <w:spacing w:line="580" w:lineRule="exact"/>
        <w:ind w:firstLine="565" w:firstLineChars="176"/>
        <w:rPr>
          <w:rFonts w:hAnsi="仿宋" w:cs="仿宋"/>
          <w:b/>
          <w:bCs/>
          <w:color w:val="00B050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5、其他对个人家庭补助：</w:t>
      </w:r>
      <w:r>
        <w:rPr>
          <w:rFonts w:hint="eastAsia" w:ascii="仿宋_GB2312" w:hAnsi="仿宋" w:eastAsia="仿宋_GB2312" w:cs="仿宋"/>
          <w:sz w:val="32"/>
          <w:szCs w:val="32"/>
        </w:rPr>
        <w:t>全年预算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102.47</w:t>
      </w:r>
      <w:r>
        <w:rPr>
          <w:rFonts w:hint="eastAsia" w:ascii="仿宋_GB2312" w:hAnsi="仿宋" w:eastAsia="仿宋_GB2312" w:cs="仿宋"/>
          <w:sz w:val="32"/>
          <w:szCs w:val="32"/>
        </w:rPr>
        <w:t>万元。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(1)2个退役军人独生子女费年240元，（2）52个退役军人取暖费（每人每年1098元）共计57096元，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3）</w:t>
      </w:r>
      <w:r>
        <w:rPr>
          <w:rFonts w:hint="eastAsia" w:ascii="仿宋_GB2312" w:hAnsi="仿宋" w:eastAsia="仿宋_GB2312" w:cs="仿宋"/>
          <w:sz w:val="32"/>
          <w:szCs w:val="32"/>
        </w:rPr>
        <w:t>离休干部基本离休费共计24960元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</w:rPr>
        <w:t>离休干部4人，人均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月</w:t>
      </w:r>
      <w:r>
        <w:rPr>
          <w:rFonts w:hint="eastAsia" w:ascii="仿宋_GB2312" w:hAnsi="仿宋" w:eastAsia="仿宋_GB2312" w:cs="仿宋"/>
          <w:sz w:val="32"/>
          <w:szCs w:val="32"/>
        </w:rPr>
        <w:t>520元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sz w:val="32"/>
          <w:szCs w:val="32"/>
        </w:rPr>
        <w:t>；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4）52个退役军人社保费年需730409.43元。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5）</w:t>
      </w:r>
      <w:r>
        <w:rPr>
          <w:rFonts w:hint="eastAsia" w:ascii="仿宋_GB2312" w:hAnsi="仿宋" w:eastAsia="仿宋_GB2312" w:cs="仿宋"/>
          <w:sz w:val="32"/>
          <w:szCs w:val="32"/>
        </w:rPr>
        <w:t>结核病集中收治中心人员10%医疗费用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212000元</w:t>
      </w:r>
      <w:r>
        <w:rPr>
          <w:rFonts w:hint="eastAsia" w:ascii="仿宋_GB2312" w:hAnsi="仿宋" w:eastAsia="仿宋_GB2312" w:cs="仿宋"/>
          <w:sz w:val="32"/>
          <w:szCs w:val="32"/>
        </w:rPr>
        <w:t>，按照2019年结核中心出院270人，医疗总费用2727811元，医保局保险90%后，10%医疗费265555元核算，因目前病人比去年有所减少，2020年结核病集中收治中心患者10%医疗费按2019年的70%预算。</w:t>
      </w:r>
    </w:p>
    <w:p>
      <w:pPr>
        <w:spacing w:line="580" w:lineRule="exact"/>
        <w:ind w:firstLine="642" w:firstLineChars="200"/>
        <w:rPr>
          <w:rFonts w:ascii="楷体" w:hAnsi="楷体" w:eastAsia="楷体" w:cs="仿宋"/>
          <w:b/>
          <w:bCs/>
          <w:color w:val="00B050"/>
          <w:sz w:val="32"/>
          <w:szCs w:val="32"/>
        </w:rPr>
      </w:pPr>
      <w:r>
        <w:rPr>
          <w:rFonts w:hint="eastAsia" w:ascii="楷体" w:hAnsi="楷体" w:eastAsia="楷体" w:cs="仿宋"/>
          <w:b/>
          <w:bCs/>
          <w:sz w:val="32"/>
          <w:szCs w:val="32"/>
        </w:rPr>
        <w:t>（四）2020年项目支出</w:t>
      </w:r>
      <w:r>
        <w:rPr>
          <w:rFonts w:hint="eastAsia" w:ascii="楷体" w:hAnsi="楷体" w:eastAsia="楷体" w:cs="仿宋"/>
          <w:b/>
          <w:bCs/>
          <w:sz w:val="32"/>
          <w:szCs w:val="32"/>
          <w:lang w:val="en-US" w:eastAsia="zh-CN"/>
        </w:rPr>
        <w:t>3806.71</w:t>
      </w:r>
      <w:r>
        <w:rPr>
          <w:rFonts w:hint="eastAsia" w:ascii="楷体" w:hAnsi="楷体" w:eastAsia="楷体" w:cs="仿宋"/>
          <w:b/>
          <w:bCs/>
          <w:sz w:val="32"/>
          <w:szCs w:val="32"/>
        </w:rPr>
        <w:t>万元。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（1）民丰县纪检委审查调查中心运转费150万元。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（2）民丰县基础设施建设及配套设施建设项目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500万元</w:t>
      </w:r>
    </w:p>
    <w:p>
      <w:pPr>
        <w:spacing w:line="580" w:lineRule="exact"/>
        <w:ind w:firstLine="642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（3）</w:t>
      </w:r>
      <w:r>
        <w:rPr>
          <w:rFonts w:hint="eastAsia" w:ascii="仿宋_GB2312" w:hAnsi="仿宋" w:eastAsia="仿宋_GB2312" w:cs="仿宋"/>
          <w:bCs/>
          <w:sz w:val="32"/>
          <w:szCs w:val="32"/>
        </w:rPr>
        <w:t>民丰县财政局项目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393</w:t>
      </w:r>
      <w:r>
        <w:rPr>
          <w:rFonts w:hint="eastAsia" w:ascii="仿宋_GB2312" w:hAnsi="仿宋" w:eastAsia="仿宋_GB2312" w:cs="仿宋"/>
          <w:bCs/>
          <w:sz w:val="32"/>
          <w:szCs w:val="32"/>
        </w:rPr>
        <w:t>万元</w:t>
      </w:r>
      <w:r>
        <w:rPr>
          <w:rFonts w:hint="eastAsia" w:ascii="仿宋_GB2312" w:hAnsi="仿宋" w:eastAsia="仿宋_GB2312" w:cs="仿宋"/>
          <w:sz w:val="32"/>
          <w:szCs w:val="32"/>
        </w:rPr>
        <w:t>。主要是绩效管理服务费300万元（2020年地方财政支出预计20亿元</w:t>
      </w:r>
      <w:r>
        <w:rPr>
          <w:rFonts w:hint="eastAsia" w:ascii="仿宋_GB2312" w:hAnsi="宋体" w:eastAsia="仿宋_GB2312" w:cs="仿宋"/>
          <w:sz w:val="32"/>
          <w:szCs w:val="32"/>
        </w:rPr>
        <w:t>×</w:t>
      </w:r>
      <w:r>
        <w:rPr>
          <w:rFonts w:hint="eastAsia" w:ascii="仿宋_GB2312" w:hAnsi="仿宋" w:eastAsia="仿宋_GB2312" w:cs="仿宋"/>
          <w:sz w:val="32"/>
          <w:szCs w:val="32"/>
        </w:rPr>
        <w:t>0.15%）、财务软件维护费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6.5</w:t>
      </w:r>
      <w:r>
        <w:rPr>
          <w:rFonts w:hint="eastAsia" w:ascii="仿宋_GB2312" w:hAnsi="仿宋" w:eastAsia="仿宋_GB2312" w:cs="仿宋"/>
          <w:sz w:val="32"/>
          <w:szCs w:val="32"/>
        </w:rPr>
        <w:t>万元（各单位财务软件升级维护每年每个单位500元）、财务人员培训费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6.5</w:t>
      </w:r>
      <w:r>
        <w:rPr>
          <w:rFonts w:hint="eastAsia" w:ascii="仿宋_GB2312" w:hAnsi="仿宋" w:eastAsia="仿宋_GB2312" w:cs="仿宋"/>
          <w:sz w:val="32"/>
          <w:szCs w:val="32"/>
        </w:rPr>
        <w:t>万元（聘请专业教师培训各预算单位财政人员，每人培训费600元）、网络运行维护费70万元（机房设备服务器更新维护）、预决算工作经费10万元（主要是到地区报送预决算差费、聘请第三方审核费用）。</w:t>
      </w:r>
    </w:p>
    <w:p>
      <w:pPr>
        <w:spacing w:line="580" w:lineRule="exact"/>
        <w:ind w:firstLine="642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（4）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各乡镇街办运转经费584万元。</w:t>
      </w:r>
      <w:r>
        <w:rPr>
          <w:rFonts w:hint="eastAsia" w:ascii="仿宋_GB2312" w:hAnsi="仿宋" w:eastAsia="仿宋_GB2312" w:cs="仿宋"/>
          <w:sz w:val="32"/>
          <w:szCs w:val="32"/>
        </w:rPr>
        <w:t>街办社区运转经费189万元（9个社区每个社区每年21万元），7个乡镇34个行政村，每个村每年11 万元，尼雅镇一个社区21万元，共村级运转经费395万元。</w:t>
      </w:r>
    </w:p>
    <w:p>
      <w:pPr>
        <w:spacing w:line="580" w:lineRule="exact"/>
        <w:ind w:firstLine="642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（5）</w:t>
      </w:r>
      <w:r>
        <w:rPr>
          <w:rFonts w:hint="eastAsia" w:ascii="仿宋_GB2312" w:hAnsi="仿宋" w:eastAsia="仿宋_GB2312" w:cs="仿宋"/>
          <w:bCs/>
          <w:sz w:val="32"/>
          <w:szCs w:val="32"/>
        </w:rPr>
        <w:t>民丰县市场监督管理局食用农产品抽检经费16万元。</w:t>
      </w:r>
    </w:p>
    <w:p>
      <w:pPr>
        <w:spacing w:line="580" w:lineRule="exact"/>
        <w:ind w:firstLine="642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（6）</w:t>
      </w:r>
      <w:r>
        <w:rPr>
          <w:rFonts w:hint="eastAsia" w:ascii="仿宋_GB2312" w:hAnsi="仿宋" w:eastAsia="仿宋_GB2312" w:cs="仿宋"/>
          <w:bCs/>
          <w:sz w:val="32"/>
          <w:szCs w:val="32"/>
        </w:rPr>
        <w:t>民丰县组织部166.63万元</w:t>
      </w:r>
      <w:r>
        <w:rPr>
          <w:rFonts w:hint="eastAsia" w:ascii="仿宋_GB2312" w:hAnsi="仿宋" w:eastAsia="仿宋_GB2312" w:cs="仿宋"/>
          <w:sz w:val="32"/>
          <w:szCs w:val="32"/>
        </w:rPr>
        <w:t>。主要是人才发展专项经费63.53万元，</w:t>
      </w:r>
      <w:r>
        <w:rPr>
          <w:rFonts w:hint="eastAsia" w:ascii="仿宋_GB2312" w:hAnsi="宋体" w:eastAsia="仿宋_GB2312"/>
          <w:sz w:val="32"/>
          <w:szCs w:val="32"/>
        </w:rPr>
        <w:t>根据和地财（2012）120号文件每年按照不少于上年度地方财政一般预算收入的0.5%提取人才发展专项资金，并按1</w:t>
      </w:r>
      <w:r>
        <w:rPr>
          <w:rFonts w:hint="eastAsia" w:ascii="仿宋_GB2312" w:hAnsi="Arial" w:eastAsia="仿宋_GB2312" w:cs="Arial"/>
          <w:sz w:val="32"/>
          <w:szCs w:val="32"/>
        </w:rPr>
        <w:t>‰逐年递增</w:t>
      </w:r>
      <w:r>
        <w:rPr>
          <w:rFonts w:hint="eastAsia" w:ascii="仿宋_GB2312" w:hAnsi="宋体" w:eastAsia="仿宋_GB2312"/>
          <w:sz w:val="32"/>
          <w:szCs w:val="32"/>
        </w:rPr>
        <w:t>；（</w:t>
      </w:r>
      <w:r>
        <w:rPr>
          <w:rFonts w:hint="eastAsia" w:ascii="宋体" w:hAnsi="宋体"/>
          <w:sz w:val="32"/>
          <w:szCs w:val="32"/>
        </w:rPr>
        <w:t>〔</w:t>
      </w:r>
      <w:r>
        <w:rPr>
          <w:rFonts w:hint="eastAsia" w:ascii="仿宋_GB2312" w:hAnsi="宋体" w:eastAsia="仿宋_GB2312"/>
          <w:sz w:val="32"/>
          <w:szCs w:val="32"/>
        </w:rPr>
        <w:t>2019年一般预算收入预计完成12693万元×0.5%</w:t>
      </w:r>
      <w:r>
        <w:rPr>
          <w:rFonts w:hint="eastAsia" w:ascii="宋体" w:hAnsi="宋体"/>
          <w:sz w:val="32"/>
          <w:szCs w:val="32"/>
        </w:rPr>
        <w:t>〕</w:t>
      </w:r>
      <w:r>
        <w:rPr>
          <w:rFonts w:hint="eastAsia" w:ascii="仿宋_GB2312" w:hAnsi="宋体" w:eastAsia="仿宋_GB2312"/>
          <w:sz w:val="32"/>
          <w:szCs w:val="32"/>
        </w:rPr>
        <w:t>+</w:t>
      </w:r>
      <w:r>
        <w:rPr>
          <w:rFonts w:hint="eastAsia" w:ascii="宋体" w:hAnsi="宋体"/>
          <w:sz w:val="32"/>
          <w:szCs w:val="32"/>
        </w:rPr>
        <w:t>〔</w:t>
      </w:r>
      <w:r>
        <w:rPr>
          <w:rFonts w:hint="eastAsia" w:ascii="仿宋_GB2312" w:hAnsi="宋体" w:eastAsia="仿宋_GB2312"/>
          <w:sz w:val="32"/>
          <w:szCs w:val="32"/>
        </w:rPr>
        <w:t>2019年一般预算收入预计完成12693万元×0.5%</w:t>
      </w:r>
      <w:r>
        <w:rPr>
          <w:rFonts w:hint="eastAsia" w:ascii="宋体" w:hAnsi="宋体"/>
          <w:sz w:val="32"/>
          <w:szCs w:val="32"/>
        </w:rPr>
        <w:t>〕</w:t>
      </w:r>
      <w:r>
        <w:rPr>
          <w:rFonts w:hint="eastAsia" w:ascii="仿宋_GB2312" w:hAnsi="宋体" w:eastAsia="仿宋_GB2312"/>
          <w:sz w:val="32"/>
          <w:szCs w:val="32"/>
        </w:rPr>
        <w:t>×0.1%=63.528465万元。</w:t>
      </w:r>
      <w:r>
        <w:rPr>
          <w:rFonts w:hint="eastAsia" w:ascii="仿宋_GB2312" w:hAnsi="仿宋" w:eastAsia="仿宋_GB2312" w:cs="仿宋"/>
          <w:sz w:val="32"/>
          <w:szCs w:val="32"/>
        </w:rPr>
        <w:t>援疆工作经费40万元（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0人×1666.67元，主要是暖气费、物业费、维修费、慰问费、活动费等）</w:t>
      </w:r>
      <w:r>
        <w:rPr>
          <w:rFonts w:hint="eastAsia" w:ascii="仿宋_GB2312" w:hAnsi="仿宋" w:eastAsia="仿宋_GB2312" w:cs="仿宋"/>
          <w:sz w:val="32"/>
          <w:szCs w:val="32"/>
        </w:rPr>
        <w:t>；乌市自管会经费3.1万元</w:t>
      </w:r>
      <w:r>
        <w:rPr>
          <w:rFonts w:hint="eastAsia" w:ascii="仿宋_GB2312" w:hAnsi="宋体" w:eastAsia="仿宋_GB2312"/>
          <w:sz w:val="32"/>
          <w:szCs w:val="32"/>
        </w:rPr>
        <w:t>(110人×300每人/年=31000元）；</w:t>
      </w:r>
      <w:r>
        <w:rPr>
          <w:rFonts w:hint="eastAsia" w:ascii="仿宋_GB2312" w:hAnsi="仿宋" w:eastAsia="仿宋_GB2312" w:cs="仿宋"/>
          <w:sz w:val="32"/>
          <w:szCs w:val="32"/>
        </w:rPr>
        <w:t>访惠聚工作队慰问经费20万元</w:t>
      </w:r>
      <w:r>
        <w:rPr>
          <w:rFonts w:hint="eastAsia" w:ascii="仿宋_GB2312" w:hAnsi="宋体" w:eastAsia="仿宋_GB2312"/>
          <w:sz w:val="32"/>
          <w:szCs w:val="32"/>
        </w:rPr>
        <w:t>（根据每年地区“访惠聚”办通知，43个工作队×4651.16元）</w:t>
      </w:r>
      <w:r>
        <w:rPr>
          <w:rFonts w:hint="eastAsia" w:ascii="仿宋_GB2312" w:hAnsi="仿宋" w:eastAsia="仿宋_GB2312" w:cs="仿宋"/>
          <w:sz w:val="32"/>
          <w:szCs w:val="32"/>
        </w:rPr>
        <w:t>；人才工作经费40万元，</w:t>
      </w:r>
      <w:r>
        <w:rPr>
          <w:rFonts w:hint="eastAsia" w:ascii="仿宋_GB2312" w:hAnsi="宋体" w:eastAsia="仿宋_GB2312"/>
          <w:sz w:val="32"/>
          <w:szCs w:val="32"/>
        </w:rPr>
        <w:t>（5000人×80元/人，主要用于培训费，人才工作津贴、人才慰问、奖励费等）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spacing w:line="580" w:lineRule="exact"/>
        <w:ind w:firstLine="642" w:firstLineChars="200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（7）</w:t>
      </w:r>
      <w:r>
        <w:rPr>
          <w:rFonts w:hint="eastAsia" w:ascii="仿宋_GB2312" w:hAnsi="仿宋" w:eastAsia="仿宋_GB2312" w:cs="仿宋"/>
          <w:bCs/>
          <w:sz w:val="32"/>
          <w:szCs w:val="32"/>
        </w:rPr>
        <w:t>民丰县发改委易地扶贫搬迁长期贷款300万元</w:t>
      </w:r>
    </w:p>
    <w:p>
      <w:pPr>
        <w:spacing w:line="580" w:lineRule="exact"/>
        <w:ind w:firstLine="642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（8）</w:t>
      </w:r>
      <w:r>
        <w:rPr>
          <w:rFonts w:hint="eastAsia" w:ascii="仿宋_GB2312" w:hAnsi="仿宋" w:eastAsia="仿宋_GB2312" w:cs="仿宋"/>
          <w:bCs/>
          <w:sz w:val="32"/>
          <w:szCs w:val="32"/>
        </w:rPr>
        <w:t>住房建设和环境保护局项目838.48万元。</w:t>
      </w:r>
      <w:r>
        <w:rPr>
          <w:rFonts w:hint="eastAsia" w:ascii="仿宋_GB2312" w:hAnsi="仿宋" w:eastAsia="仿宋_GB2312" w:cs="仿宋"/>
          <w:sz w:val="32"/>
          <w:szCs w:val="32"/>
        </w:rPr>
        <w:t>主要是住房和城乡建设局二期供热项目贷款140万元，2013年城市市容环境整治项目68.48万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元</w:t>
      </w:r>
      <w:r>
        <w:rPr>
          <w:rFonts w:hint="eastAsia" w:ascii="仿宋_GB2312" w:hAnsi="仿宋" w:eastAsia="仿宋_GB2312" w:cs="仿宋"/>
          <w:sz w:val="32"/>
          <w:szCs w:val="32"/>
        </w:rPr>
        <w:t>，民丰县城市环境综合一体化项目420万元，城市维护费210万元（主要用于城市路灯电费，绿化水费等）。</w:t>
      </w:r>
    </w:p>
    <w:p>
      <w:pPr>
        <w:spacing w:line="580" w:lineRule="exact"/>
        <w:ind w:firstLine="642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（9）</w:t>
      </w:r>
      <w:r>
        <w:rPr>
          <w:rFonts w:hint="eastAsia" w:ascii="仿宋_GB2312" w:hAnsi="仿宋" w:eastAsia="仿宋_GB2312" w:cs="仿宋"/>
          <w:bCs/>
          <w:sz w:val="32"/>
          <w:szCs w:val="32"/>
        </w:rPr>
        <w:t>民丰县农业农村和水利局项目70万元。</w:t>
      </w:r>
      <w:r>
        <w:rPr>
          <w:rFonts w:hint="eastAsia" w:ascii="仿宋_GB2312" w:hAnsi="仿宋" w:eastAsia="仿宋_GB2312" w:cs="仿宋"/>
          <w:sz w:val="32"/>
          <w:szCs w:val="32"/>
        </w:rPr>
        <w:t>主要是 2013年游牧民定居建设项目。</w:t>
      </w:r>
    </w:p>
    <w:p>
      <w:pPr>
        <w:spacing w:line="580" w:lineRule="exact"/>
        <w:ind w:firstLine="642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（10）</w:t>
      </w:r>
      <w:r>
        <w:rPr>
          <w:rFonts w:hint="eastAsia" w:ascii="仿宋_GB2312" w:hAnsi="仿宋" w:eastAsia="仿宋_GB2312" w:cs="仿宋"/>
          <w:bCs/>
          <w:sz w:val="32"/>
          <w:szCs w:val="32"/>
        </w:rPr>
        <w:t>民丰县林业和草原局项目547.24万元。</w:t>
      </w:r>
      <w:r>
        <w:rPr>
          <w:rFonts w:hint="eastAsia" w:ascii="仿宋_GB2312" w:hAnsi="仿宋" w:eastAsia="仿宋_GB2312" w:cs="仿宋"/>
          <w:sz w:val="32"/>
          <w:szCs w:val="32"/>
        </w:rPr>
        <w:t>主要是 2020年滴灌电费222万元，民丰县尼雅乡其木力克吾斯塘村高效节水灌溉项目39万元，民丰县尼雅乡其木力克吾斯塘村高效节水项目40万元，工业园区绿化建设项目46.24万元，民丰县尼雅乡红柳大芸基地基础设施配套建设项目100万元，民丰县2013年315国道绿化项目100万元。</w:t>
      </w:r>
    </w:p>
    <w:p>
      <w:pPr>
        <w:spacing w:line="580" w:lineRule="exact"/>
        <w:ind w:firstLine="642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（11）</w:t>
      </w:r>
      <w:r>
        <w:rPr>
          <w:rFonts w:hint="eastAsia" w:ascii="仿宋_GB2312" w:hAnsi="仿宋" w:eastAsia="仿宋_GB2312" w:cs="仿宋"/>
          <w:bCs/>
          <w:sz w:val="32"/>
          <w:szCs w:val="32"/>
        </w:rPr>
        <w:t>民丰县卫生健康委员会项目105.86万元。</w:t>
      </w:r>
      <w:r>
        <w:rPr>
          <w:rFonts w:hint="eastAsia" w:ascii="仿宋_GB2312" w:hAnsi="仿宋" w:eastAsia="仿宋_GB2312" w:cs="仿宋"/>
          <w:sz w:val="32"/>
          <w:szCs w:val="32"/>
        </w:rPr>
        <w:t>主要是县配套计划生育奖励金0.86万元，计划生育递增经费55万元，县配套农牧民计划生育免费手术技术服务经费50万元。</w:t>
      </w:r>
    </w:p>
    <w:p>
      <w:pPr>
        <w:spacing w:line="580" w:lineRule="exact"/>
        <w:ind w:firstLine="642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（12）</w:t>
      </w:r>
      <w:r>
        <w:rPr>
          <w:rFonts w:hint="eastAsia" w:ascii="仿宋_GB2312" w:hAnsi="仿宋" w:eastAsia="仿宋_GB2312" w:cs="仿宋"/>
          <w:bCs/>
          <w:sz w:val="32"/>
          <w:szCs w:val="32"/>
        </w:rPr>
        <w:t>民丰县人民医院项目16.2万元。</w:t>
      </w:r>
      <w:r>
        <w:rPr>
          <w:rFonts w:hint="eastAsia" w:ascii="仿宋_GB2312" w:hAnsi="仿宋" w:eastAsia="仿宋_GB2312" w:cs="仿宋"/>
          <w:sz w:val="32"/>
          <w:szCs w:val="32"/>
        </w:rPr>
        <w:t>主要是民丰县人民医院结核中心</w:t>
      </w:r>
      <w:r>
        <w:rPr>
          <w:rFonts w:hint="eastAsia" w:ascii="仿宋_GB2312" w:hAnsi="宋体" w:eastAsia="仿宋_GB2312"/>
          <w:sz w:val="32"/>
          <w:szCs w:val="32"/>
        </w:rPr>
        <w:t>电费、水费、病房网络电视费、医疗垃圾处理费、银海医保网络维护费、各种维修费等。</w:t>
      </w:r>
    </w:p>
    <w:p>
      <w:pPr>
        <w:spacing w:line="580" w:lineRule="exact"/>
        <w:ind w:firstLine="642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（13）</w:t>
      </w:r>
      <w:r>
        <w:rPr>
          <w:rFonts w:hint="eastAsia" w:ascii="仿宋_GB2312" w:hAnsi="宋体" w:eastAsia="仿宋_GB2312"/>
          <w:bCs/>
          <w:sz w:val="32"/>
          <w:szCs w:val="32"/>
        </w:rPr>
        <w:t>民丰县教育和科学技术局项目31.66万元。</w:t>
      </w:r>
      <w:r>
        <w:rPr>
          <w:rFonts w:hint="eastAsia" w:ascii="仿宋_GB2312" w:hAnsi="宋体" w:eastAsia="仿宋_GB2312"/>
          <w:sz w:val="32"/>
          <w:szCs w:val="32"/>
        </w:rPr>
        <w:t>主要是督导室经费1.66万元（根据和党办</w:t>
      </w:r>
      <w:r>
        <w:rPr>
          <w:rFonts w:hint="eastAsia" w:ascii="宋体" w:hAnsi="宋体"/>
          <w:sz w:val="32"/>
          <w:szCs w:val="32"/>
        </w:rPr>
        <w:t>〔</w:t>
      </w:r>
      <w:r>
        <w:rPr>
          <w:rFonts w:hint="eastAsia" w:ascii="仿宋_GB2312" w:hAnsi="宋体" w:eastAsia="仿宋_GB2312"/>
          <w:sz w:val="32"/>
          <w:szCs w:val="32"/>
        </w:rPr>
        <w:t>2014</w:t>
      </w:r>
      <w:r>
        <w:rPr>
          <w:rFonts w:hint="eastAsia" w:ascii="宋体" w:hAnsi="宋体"/>
          <w:sz w:val="32"/>
          <w:szCs w:val="32"/>
        </w:rPr>
        <w:t>〕</w:t>
      </w:r>
      <w:r>
        <w:rPr>
          <w:rFonts w:hint="eastAsia" w:ascii="仿宋_GB2312" w:hAnsi="宋体" w:eastAsia="仿宋_GB2312"/>
          <w:sz w:val="32"/>
          <w:szCs w:val="32"/>
        </w:rPr>
        <w:t>39号文件精神，标准为2元/学生）；责任督学经费2.34万元（根据新政教督</w:t>
      </w:r>
      <w:r>
        <w:rPr>
          <w:rFonts w:hint="eastAsia" w:ascii="宋体" w:hAnsi="宋体"/>
          <w:sz w:val="32"/>
          <w:szCs w:val="32"/>
        </w:rPr>
        <w:t>〔</w:t>
      </w:r>
      <w:r>
        <w:rPr>
          <w:rFonts w:hint="eastAsia" w:ascii="仿宋_GB2312" w:hAnsi="宋体" w:eastAsia="仿宋_GB2312"/>
          <w:sz w:val="32"/>
          <w:szCs w:val="32"/>
        </w:rPr>
        <w:t>2015</w:t>
      </w:r>
      <w:r>
        <w:rPr>
          <w:rFonts w:hint="eastAsia" w:ascii="宋体" w:hAnsi="宋体"/>
          <w:sz w:val="32"/>
          <w:szCs w:val="32"/>
        </w:rPr>
        <w:t>〕</w:t>
      </w:r>
      <w:r>
        <w:rPr>
          <w:rFonts w:hint="eastAsia" w:ascii="仿宋_GB2312" w:hAnsi="宋体" w:eastAsia="仿宋_GB2312"/>
          <w:sz w:val="32"/>
          <w:szCs w:val="32"/>
        </w:rPr>
        <w:t>16号）；教研经费1.66万元（和党办</w:t>
      </w:r>
      <w:r>
        <w:rPr>
          <w:rFonts w:hint="eastAsia" w:ascii="宋体" w:hAnsi="宋体"/>
          <w:sz w:val="32"/>
          <w:szCs w:val="32"/>
        </w:rPr>
        <w:t>〔</w:t>
      </w:r>
      <w:r>
        <w:rPr>
          <w:rFonts w:hint="eastAsia" w:ascii="仿宋_GB2312" w:hAnsi="宋体" w:eastAsia="仿宋_GB2312"/>
          <w:sz w:val="32"/>
          <w:szCs w:val="32"/>
        </w:rPr>
        <w:t>2014</w:t>
      </w:r>
      <w:r>
        <w:rPr>
          <w:rFonts w:hint="eastAsia" w:ascii="宋体" w:hAnsi="宋体"/>
          <w:sz w:val="32"/>
          <w:szCs w:val="32"/>
        </w:rPr>
        <w:t>〕</w:t>
      </w:r>
      <w:r>
        <w:rPr>
          <w:rFonts w:hint="eastAsia" w:ascii="仿宋_GB2312" w:hAnsi="宋体" w:eastAsia="仿宋_GB2312"/>
          <w:sz w:val="32"/>
          <w:szCs w:val="32"/>
        </w:rPr>
        <w:t>39号文件规定2元/学生）；内初班学生陪接送费3万元；内高班学生陪接送经费3万元；2017年学前双语幼儿园教学设备、玩具、食堂设备项目20万元；</w:t>
      </w:r>
    </w:p>
    <w:p>
      <w:pPr>
        <w:spacing w:line="580" w:lineRule="exact"/>
        <w:ind w:firstLine="642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（14）</w:t>
      </w:r>
      <w:r>
        <w:rPr>
          <w:rFonts w:hint="eastAsia" w:ascii="仿宋_GB2312" w:hAnsi="宋体" w:eastAsia="仿宋_GB2312"/>
          <w:bCs/>
          <w:sz w:val="32"/>
          <w:szCs w:val="32"/>
        </w:rPr>
        <w:t>民丰县疾控中心项目7.23万元。</w:t>
      </w:r>
      <w:r>
        <w:rPr>
          <w:rFonts w:hint="eastAsia" w:ascii="仿宋_GB2312" w:hAnsi="宋体" w:eastAsia="仿宋_GB2312"/>
          <w:sz w:val="32"/>
          <w:szCs w:val="32"/>
        </w:rPr>
        <w:t>主要是艾滋病，免疫规划，结核病，地方病县级配套经费。</w:t>
      </w:r>
    </w:p>
    <w:p>
      <w:pPr>
        <w:spacing w:line="580" w:lineRule="exact"/>
        <w:ind w:firstLine="642" w:firstLineChars="200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（15）</w:t>
      </w:r>
      <w:r>
        <w:rPr>
          <w:rFonts w:hint="eastAsia" w:ascii="仿宋_GB2312" w:hAnsi="宋体" w:eastAsia="仿宋_GB2312"/>
          <w:bCs/>
          <w:sz w:val="32"/>
          <w:szCs w:val="32"/>
        </w:rPr>
        <w:t>扶贫办扶贫普查工作经费50万元。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(16)政协会议经费6万元。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（17）人大会议经费8万元。</w:t>
      </w:r>
    </w:p>
    <w:p>
      <w:pPr>
        <w:spacing w:line="580" w:lineRule="exact"/>
        <w:ind w:firstLine="640" w:firstLineChars="200"/>
        <w:rPr>
          <w:rFonts w:hint="default" w:ascii="仿宋_GB2312" w:hAnsi="宋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（18）县四套班子车辆保险16.41万元。</w:t>
      </w:r>
    </w:p>
    <w:p>
      <w:pPr>
        <w:adjustRightInd w:val="0"/>
        <w:snapToGrid w:val="0"/>
        <w:spacing w:after="200"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adjustRightInd w:val="0"/>
        <w:snapToGrid w:val="0"/>
        <w:spacing w:after="200"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附：2020年民丰县部门预算报表</w:t>
      </w:r>
    </w:p>
    <w:p>
      <w:pPr>
        <w:adjustRightInd w:val="0"/>
        <w:snapToGrid w:val="0"/>
        <w:spacing w:after="200" w:line="58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　　　　　　　　　　</w:t>
      </w:r>
    </w:p>
    <w:p>
      <w:pPr>
        <w:adjustRightInd w:val="0"/>
        <w:snapToGrid w:val="0"/>
        <w:spacing w:after="200" w:line="580" w:lineRule="exact"/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民丰县财政局</w:t>
      </w:r>
    </w:p>
    <w:p>
      <w:pPr>
        <w:adjustRightInd w:val="0"/>
        <w:snapToGrid w:val="0"/>
        <w:spacing w:after="200"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2020年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</w:p>
    <w:p/>
    <w:sectPr>
      <w:headerReference r:id="rId3" w:type="default"/>
      <w:footerReference r:id="rId4" w:type="default"/>
      <w:pgSz w:w="11906" w:h="16838"/>
      <w:pgMar w:top="1701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EA950D"/>
    <w:multiLevelType w:val="singleLevel"/>
    <w:tmpl w:val="5BEA950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BEA97F7"/>
    <w:multiLevelType w:val="singleLevel"/>
    <w:tmpl w:val="5BEA97F7"/>
    <w:lvl w:ilvl="0" w:tentative="0">
      <w:start w:val="3"/>
      <w:numFmt w:val="decimal"/>
      <w:suff w:val="nothing"/>
      <w:lvlText w:val="%1、"/>
      <w:lvlJc w:val="left"/>
      <w:pPr>
        <w:ind w:left="-10"/>
      </w:pPr>
    </w:lvl>
  </w:abstractNum>
  <w:abstractNum w:abstractNumId="2">
    <w:nsid w:val="7AB83ABE"/>
    <w:multiLevelType w:val="multilevel"/>
    <w:tmpl w:val="7AB83ABE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6B"/>
    <w:rsid w:val="001752E7"/>
    <w:rsid w:val="0018085C"/>
    <w:rsid w:val="001C1DD7"/>
    <w:rsid w:val="00213E62"/>
    <w:rsid w:val="00331A94"/>
    <w:rsid w:val="00426C11"/>
    <w:rsid w:val="004A7829"/>
    <w:rsid w:val="00577C6B"/>
    <w:rsid w:val="006649A3"/>
    <w:rsid w:val="00871173"/>
    <w:rsid w:val="00871BE1"/>
    <w:rsid w:val="00996FBE"/>
    <w:rsid w:val="00A44BF1"/>
    <w:rsid w:val="00AA2B77"/>
    <w:rsid w:val="00B1285A"/>
    <w:rsid w:val="00BA2DD1"/>
    <w:rsid w:val="00C05DE7"/>
    <w:rsid w:val="00C7623D"/>
    <w:rsid w:val="00D06B6E"/>
    <w:rsid w:val="00D36DE4"/>
    <w:rsid w:val="00D7179D"/>
    <w:rsid w:val="00DA5CDD"/>
    <w:rsid w:val="00DD00D0"/>
    <w:rsid w:val="00E27EB0"/>
    <w:rsid w:val="00E8235A"/>
    <w:rsid w:val="00E94FAF"/>
    <w:rsid w:val="00F76BCE"/>
    <w:rsid w:val="00FD5386"/>
    <w:rsid w:val="05F336B5"/>
    <w:rsid w:val="072066AB"/>
    <w:rsid w:val="074F1AC9"/>
    <w:rsid w:val="1E6136AF"/>
    <w:rsid w:val="1F7B675E"/>
    <w:rsid w:val="42F048BB"/>
    <w:rsid w:val="444B3C7A"/>
    <w:rsid w:val="5CF019F2"/>
    <w:rsid w:val="67122426"/>
    <w:rsid w:val="F7E78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/>
      <w:szCs w:val="2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纯文本 Char"/>
    <w:basedOn w:val="7"/>
    <w:link w:val="2"/>
    <w:qFormat/>
    <w:uiPriority w:val="0"/>
    <w:rPr>
      <w:rFonts w:ascii="宋体" w:hAnsi="Courier New" w:eastAsia="宋体" w:cs="Times New Roman"/>
      <w:szCs w:val="20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1206</Words>
  <Characters>6879</Characters>
  <Lines>57</Lines>
  <Paragraphs>16</Paragraphs>
  <TotalTime>14</TotalTime>
  <ScaleCrop>false</ScaleCrop>
  <LinksUpToDate>false</LinksUpToDate>
  <CharactersWithSpaces>8069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2020-03-10T01:55:00Z</dcterms:created>
  <dc:creator>lenovo</dc:creator>
  <cp:lastModifiedBy>sugon</cp:lastModifiedBy>
  <cp:lastPrinted>2020-06-12T10:39:00Z</cp:lastPrinted>
  <dcterms:modified xsi:type="dcterms:W3CDTF">2025-02-12T12:36:23Z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