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  <w14:ligatures w14:val="standardContextual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  <w14:ligatures w14:val="standardContextual"/>
        </w:rPr>
        <w:t>附件：</w:t>
      </w:r>
      <w:bookmarkStart w:id="0" w:name="_GoBack"/>
      <w:bookmarkEnd w:id="0"/>
    </w:p>
    <w:p>
      <w:pPr>
        <w:jc w:val="center"/>
        <w:rPr>
          <w:b/>
          <w:bCs/>
          <w:sz w:val="44"/>
          <w:szCs w:val="44"/>
          <w14:ligatures w14:val="standardContextual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  <w14:ligatures w14:val="standardContextual"/>
        </w:rPr>
        <w:t>民丰县安迪尔水库建设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14:ligatures w14:val="standardContextual"/>
        </w:rPr>
        <w:t>工程征地范围示意图</w:t>
      </w:r>
    </w:p>
    <w:p>
      <w:pPr>
        <w:ind w:firstLine="640" w:firstLineChars="200"/>
        <w:jc w:val="left"/>
      </w:pPr>
      <w:r>
        <w:rPr>
          <w14:ligatures w14:val="standardContextual"/>
        </w:rPr>
        <w:drawing>
          <wp:inline distT="0" distB="0" distL="0" distR="0">
            <wp:extent cx="12401550" cy="7625715"/>
            <wp:effectExtent l="0" t="0" r="0" b="0"/>
            <wp:docPr id="244848327" name="图片 1" descr="树林间的小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48327" name="图片 1" descr="树林间的小路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13311" cy="76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236" w:right="1440" w:bottom="1236" w:left="1440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2OWM0NDE1Y2Q4ZmM1N2JkOTFlYmQzMmM1MWQ3MDMifQ=="/>
  </w:docVars>
  <w:rsids>
    <w:rsidRoot w:val="008F5FEC"/>
    <w:rsid w:val="001F34DF"/>
    <w:rsid w:val="0033381C"/>
    <w:rsid w:val="00360FA9"/>
    <w:rsid w:val="00496F22"/>
    <w:rsid w:val="004A77F3"/>
    <w:rsid w:val="004D143A"/>
    <w:rsid w:val="0057048C"/>
    <w:rsid w:val="00596499"/>
    <w:rsid w:val="005D57EE"/>
    <w:rsid w:val="007116F3"/>
    <w:rsid w:val="007C1626"/>
    <w:rsid w:val="007F6590"/>
    <w:rsid w:val="00844333"/>
    <w:rsid w:val="008629DD"/>
    <w:rsid w:val="008F5FEC"/>
    <w:rsid w:val="00915777"/>
    <w:rsid w:val="00AB181B"/>
    <w:rsid w:val="00AD3C9D"/>
    <w:rsid w:val="00E31634"/>
    <w:rsid w:val="00E920BC"/>
    <w:rsid w:val="00F678AC"/>
    <w:rsid w:val="425E6436"/>
    <w:rsid w:val="4474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  <w14:ligatures w14:val="none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字符"/>
    <w:basedOn w:val="7"/>
    <w:link w:val="2"/>
    <w:semiHidden/>
    <w:qFormat/>
    <w:uiPriority w:val="99"/>
    <w:rPr>
      <w:rFonts w:ascii="Times New Roman" w:hAnsi="Times New Roman" w:eastAsia="仿宋_GB2312"/>
      <w:sz w:val="32"/>
      <w14:ligatures w14:val="none"/>
    </w:rPr>
  </w:style>
  <w:style w:type="character" w:customStyle="1" w:styleId="9">
    <w:name w:val="页眉 字符"/>
    <w:basedOn w:val="7"/>
    <w:link w:val="5"/>
    <w:uiPriority w:val="99"/>
    <w:rPr>
      <w:rFonts w:ascii="Times New Roman" w:hAnsi="Times New Roman" w:eastAsia="仿宋_GB2312"/>
      <w:sz w:val="18"/>
      <w:szCs w:val="18"/>
      <w14:ligatures w14:val="none"/>
    </w:rPr>
  </w:style>
  <w:style w:type="character" w:customStyle="1" w:styleId="10">
    <w:name w:val="页脚 字符"/>
    <w:basedOn w:val="7"/>
    <w:link w:val="4"/>
    <w:qFormat/>
    <w:uiPriority w:val="99"/>
    <w:rPr>
      <w:rFonts w:ascii="Times New Roman" w:hAnsi="Times New Roman" w:eastAsia="仿宋_GB2312"/>
      <w:sz w:val="18"/>
      <w:szCs w:val="18"/>
      <w14:ligatures w14:val="none"/>
    </w:rPr>
  </w:style>
  <w:style w:type="character" w:customStyle="1" w:styleId="11">
    <w:name w:val="批注框文本 字符"/>
    <w:basedOn w:val="7"/>
    <w:link w:val="3"/>
    <w:semiHidden/>
    <w:uiPriority w:val="99"/>
    <w:rPr>
      <w:rFonts w:ascii="Times New Roman" w:hAnsi="Times New Roman" w:eastAsia="仿宋_GB2312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</Words>
  <Characters>19</Characters>
  <Lines>5</Lines>
  <Paragraphs>1</Paragraphs>
  <TotalTime>25</TotalTime>
  <ScaleCrop>false</ScaleCrop>
  <LinksUpToDate>false</LinksUpToDate>
  <CharactersWithSpaces>19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2023-04-25T18:52:00Z</dcterms:created>
  <dc:creator>M16586</dc:creator>
  <cp:lastModifiedBy>Administrator</cp:lastModifiedBy>
  <cp:lastPrinted>2023-04-27T04:30:00Z</cp:lastPrinted>
  <dcterms:modified xsi:type="dcterms:W3CDTF">2023-04-27T09:07:13Z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9B1B31B976E34EDAA701BF204DBADB80_12</vt:lpwstr>
  </property>
</Properties>
</file>